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65" w:rsidRPr="00E16E36" w:rsidRDefault="00BE1F65" w:rsidP="00E16E36">
      <w:pPr>
        <w:shd w:val="clear" w:color="auto" w:fill="FFFFFF"/>
        <w:tabs>
          <w:tab w:val="left" w:pos="9355"/>
        </w:tabs>
        <w:ind w:right="-1"/>
        <w:jc w:val="center"/>
        <w:rPr>
          <w:b/>
          <w:sz w:val="23"/>
          <w:szCs w:val="23"/>
        </w:rPr>
      </w:pPr>
      <w:r w:rsidRPr="00A269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EFD64" wp14:editId="7A9BAB15">
                <wp:simplePos x="0" y="0"/>
                <wp:positionH relativeFrom="column">
                  <wp:posOffset>5532120</wp:posOffset>
                </wp:positionH>
                <wp:positionV relativeFrom="paragraph">
                  <wp:posOffset>18415</wp:posOffset>
                </wp:positionV>
                <wp:extent cx="779145" cy="236855"/>
                <wp:effectExtent l="0" t="0" r="0" b="0"/>
                <wp:wrapSquare wrapText="bothSides"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8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BFBFB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1F65" w:rsidRPr="00A64BB6" w:rsidRDefault="00A64BB6" w:rsidP="00BE1F65">
                            <w:pPr>
                              <w:pStyle w:val="af0"/>
                            </w:pPr>
                            <w:r>
                              <w:rPr>
                                <w:color w:val="BFBFBF"/>
                                <w:lang w:val="en-US"/>
                              </w:rPr>
                              <w:t>V1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EFD64" id="Image1" o:spid="_x0000_s1026" style="position:absolute;left:0;text-align:left;margin-left:435.6pt;margin-top:1.45pt;width:61.35pt;height:1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" strokecolor="#bfbfbf" strokeweight=".26mm">
                <v:stroke joinstyle="round"/>
                <v:textbox>
                  <w:txbxContent>
                    <w:p w:rsidR="00BE1F65" w:rsidRPr="00A64BB6" w:rsidRDefault="00A64BB6" w:rsidP="00BE1F65">
                      <w:pPr>
                        <w:pStyle w:val="af0"/>
                      </w:pPr>
                      <w:r>
                        <w:rPr>
                          <w:color w:val="BFBFBF"/>
                          <w:lang w:val="en-US"/>
                        </w:rPr>
                        <w:t>V1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16E36">
        <w:rPr>
          <w:b/>
          <w:sz w:val="24"/>
          <w:szCs w:val="24"/>
        </w:rPr>
        <w:t xml:space="preserve">         </w:t>
      </w:r>
      <w:r w:rsidR="0014402F" w:rsidRPr="00E16E36">
        <w:rPr>
          <w:b/>
          <w:sz w:val="23"/>
          <w:szCs w:val="23"/>
        </w:rPr>
        <w:t xml:space="preserve">АГЕНТСКИЙ </w:t>
      </w:r>
      <w:r w:rsidRPr="00E16E36">
        <w:rPr>
          <w:b/>
          <w:sz w:val="23"/>
          <w:szCs w:val="23"/>
        </w:rPr>
        <w:t>ДОГОВОР</w:t>
      </w:r>
    </w:p>
    <w:p w:rsidR="00BE1F65" w:rsidRPr="00E16E36" w:rsidRDefault="0014402F" w:rsidP="0014402F">
      <w:pPr>
        <w:shd w:val="clear" w:color="auto" w:fill="FFFFFF"/>
        <w:tabs>
          <w:tab w:val="left" w:pos="9355"/>
        </w:tabs>
        <w:ind w:left="-426" w:right="-1"/>
        <w:rPr>
          <w:b/>
          <w:sz w:val="23"/>
          <w:szCs w:val="23"/>
        </w:rPr>
      </w:pPr>
      <w:r w:rsidRPr="00E16E36">
        <w:rPr>
          <w:b/>
          <w:sz w:val="23"/>
          <w:szCs w:val="23"/>
        </w:rPr>
        <w:t xml:space="preserve">                                                   </w:t>
      </w:r>
      <w:r w:rsidR="00E16E36" w:rsidRPr="00E16E36">
        <w:rPr>
          <w:b/>
          <w:sz w:val="23"/>
          <w:szCs w:val="23"/>
        </w:rPr>
        <w:t xml:space="preserve">    </w:t>
      </w:r>
      <w:r w:rsidR="00E16E36">
        <w:rPr>
          <w:b/>
          <w:sz w:val="23"/>
          <w:szCs w:val="23"/>
        </w:rPr>
        <w:t xml:space="preserve">      </w:t>
      </w:r>
      <w:r w:rsidR="00E16E36" w:rsidRPr="00E16E36">
        <w:rPr>
          <w:b/>
          <w:sz w:val="23"/>
          <w:szCs w:val="23"/>
        </w:rPr>
        <w:t xml:space="preserve">  </w:t>
      </w:r>
      <w:r w:rsidRPr="00E16E36">
        <w:rPr>
          <w:b/>
          <w:sz w:val="23"/>
          <w:szCs w:val="23"/>
        </w:rPr>
        <w:t xml:space="preserve"> </w:t>
      </w:r>
      <w:r w:rsidR="00BE1F65" w:rsidRPr="00E16E36">
        <w:rPr>
          <w:b/>
          <w:sz w:val="23"/>
          <w:szCs w:val="23"/>
        </w:rPr>
        <w:t>(ПУБЛИЧНАЯ ОФЕРТА)</w:t>
      </w:r>
    </w:p>
    <w:p w:rsidR="0014402F" w:rsidRPr="00E16E36" w:rsidRDefault="0014402F" w:rsidP="0014402F">
      <w:pPr>
        <w:shd w:val="clear" w:color="auto" w:fill="FFFFFF"/>
        <w:tabs>
          <w:tab w:val="left" w:pos="9355"/>
        </w:tabs>
        <w:ind w:left="-426" w:right="-1"/>
        <w:rPr>
          <w:b/>
          <w:sz w:val="23"/>
          <w:szCs w:val="23"/>
        </w:rPr>
      </w:pPr>
      <w:r w:rsidRPr="00E16E36">
        <w:rPr>
          <w:sz w:val="23"/>
          <w:szCs w:val="23"/>
        </w:rPr>
        <w:t xml:space="preserve">                                                            </w:t>
      </w:r>
      <w:r w:rsidR="00E16E36" w:rsidRPr="00E16E36">
        <w:rPr>
          <w:sz w:val="23"/>
          <w:szCs w:val="23"/>
        </w:rPr>
        <w:t xml:space="preserve">      </w:t>
      </w:r>
      <w:r w:rsidRPr="00E16E36">
        <w:rPr>
          <w:sz w:val="23"/>
          <w:szCs w:val="23"/>
        </w:rPr>
        <w:t xml:space="preserve"> (реферальная программа)</w:t>
      </w:r>
    </w:p>
    <w:p w:rsidR="005E5A2C" w:rsidRPr="00E16E36" w:rsidRDefault="005E5A2C" w:rsidP="00376709">
      <w:pPr>
        <w:tabs>
          <w:tab w:val="left" w:pos="851"/>
        </w:tabs>
        <w:rPr>
          <w:sz w:val="23"/>
          <w:szCs w:val="23"/>
        </w:rPr>
      </w:pPr>
    </w:p>
    <w:p w:rsidR="008C0A49" w:rsidRPr="00E16E36" w:rsidRDefault="005E5A2C" w:rsidP="004C68CF">
      <w:pPr>
        <w:pStyle w:val="Default"/>
        <w:ind w:firstLine="708"/>
        <w:jc w:val="both"/>
        <w:rPr>
          <w:sz w:val="23"/>
          <w:szCs w:val="23"/>
        </w:rPr>
      </w:pPr>
      <w:r w:rsidRPr="00E16E36">
        <w:rPr>
          <w:sz w:val="23"/>
          <w:szCs w:val="23"/>
        </w:rPr>
        <w:t xml:space="preserve">Настоящий договор является публичным договором - офертой (предложением) </w:t>
      </w:r>
      <w:r w:rsidR="002A4502" w:rsidRPr="00E16E36">
        <w:rPr>
          <w:sz w:val="23"/>
          <w:szCs w:val="23"/>
        </w:rPr>
        <w:t>Общества с ограниченной ответственностью «</w:t>
      </w:r>
      <w:proofErr w:type="spellStart"/>
      <w:r w:rsidR="002A4502" w:rsidRPr="00E16E36">
        <w:rPr>
          <w:sz w:val="23"/>
          <w:szCs w:val="23"/>
        </w:rPr>
        <w:t>Флекс</w:t>
      </w:r>
      <w:proofErr w:type="spellEnd"/>
      <w:r w:rsidRPr="00E16E36">
        <w:rPr>
          <w:sz w:val="23"/>
          <w:szCs w:val="23"/>
        </w:rPr>
        <w:t xml:space="preserve">», именуемого в дальнейшем </w:t>
      </w:r>
      <w:r w:rsidR="008C0A49" w:rsidRPr="00E16E36">
        <w:rPr>
          <w:sz w:val="23"/>
          <w:szCs w:val="23"/>
        </w:rPr>
        <w:t>Принципал</w:t>
      </w:r>
      <w:r w:rsidRPr="00E16E36">
        <w:rPr>
          <w:sz w:val="23"/>
          <w:szCs w:val="23"/>
        </w:rPr>
        <w:t>, с любым юридическим лицом</w:t>
      </w:r>
      <w:r w:rsidR="0088691E" w:rsidRPr="00E16E36">
        <w:rPr>
          <w:sz w:val="23"/>
          <w:szCs w:val="23"/>
        </w:rPr>
        <w:t xml:space="preserve"> или инд</w:t>
      </w:r>
      <w:bookmarkStart w:id="0" w:name="_GoBack"/>
      <w:bookmarkEnd w:id="0"/>
      <w:r w:rsidR="0088691E" w:rsidRPr="00E16E36">
        <w:rPr>
          <w:sz w:val="23"/>
          <w:szCs w:val="23"/>
        </w:rPr>
        <w:t>ивидуальным предпринимателем</w:t>
      </w:r>
      <w:r w:rsidR="008C0A49" w:rsidRPr="00E16E36">
        <w:rPr>
          <w:sz w:val="23"/>
          <w:szCs w:val="23"/>
        </w:rPr>
        <w:t>,</w:t>
      </w:r>
      <w:r w:rsidR="004C68CF" w:rsidRPr="00E16E36">
        <w:rPr>
          <w:sz w:val="23"/>
          <w:szCs w:val="23"/>
        </w:rPr>
        <w:t xml:space="preserve"> именуемым в дальнейшем Агент</w:t>
      </w:r>
      <w:r w:rsidRPr="00E16E36">
        <w:rPr>
          <w:sz w:val="23"/>
          <w:szCs w:val="23"/>
        </w:rPr>
        <w:t>, которое примет настоящее предложение на указанных условиях.</w:t>
      </w:r>
      <w:r w:rsidR="008C0A49" w:rsidRPr="00E16E36">
        <w:rPr>
          <w:sz w:val="23"/>
          <w:szCs w:val="23"/>
        </w:rPr>
        <w:t xml:space="preserve"> Акцепт оферты производится в соответствии с пунктом 2 статьи 437 Гражданского кодекса Российской Федерации и равносилен заключению агентского договора в письменной форме.</w:t>
      </w:r>
    </w:p>
    <w:p w:rsidR="005E5A2C" w:rsidRPr="00E16E36" w:rsidRDefault="005E5A2C" w:rsidP="004C68CF">
      <w:pPr>
        <w:tabs>
          <w:tab w:val="left" w:pos="851"/>
        </w:tabs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 xml:space="preserve">Моментом полного и безоговорочного принятия условий настоящего </w:t>
      </w:r>
      <w:r w:rsidR="00EE5243" w:rsidRPr="00E16E36">
        <w:rPr>
          <w:sz w:val="23"/>
          <w:szCs w:val="23"/>
        </w:rPr>
        <w:t>Договора оферты</w:t>
      </w:r>
      <w:r w:rsidRPr="00E16E36">
        <w:rPr>
          <w:sz w:val="23"/>
          <w:szCs w:val="23"/>
        </w:rPr>
        <w:t xml:space="preserve"> – акцептом оферты является заполнение</w:t>
      </w:r>
      <w:r w:rsidR="00EE5243" w:rsidRPr="00E16E36">
        <w:rPr>
          <w:sz w:val="23"/>
          <w:szCs w:val="23"/>
        </w:rPr>
        <w:t xml:space="preserve"> и направление формы, размещенной на сайте Принципала по адресу: https://www.cloud4y.ru/referral-program/#sap-hana-partners__form</w:t>
      </w:r>
      <w:r w:rsidRPr="00E16E36">
        <w:rPr>
          <w:sz w:val="23"/>
          <w:szCs w:val="23"/>
        </w:rPr>
        <w:t xml:space="preserve"> </w:t>
      </w:r>
    </w:p>
    <w:p w:rsidR="008C0A49" w:rsidRPr="00E16E36" w:rsidRDefault="008C0A49" w:rsidP="004C68CF">
      <w:pPr>
        <w:tabs>
          <w:tab w:val="left" w:pos="851"/>
        </w:tabs>
        <w:spacing w:line="240" w:lineRule="auto"/>
        <w:rPr>
          <w:sz w:val="23"/>
          <w:szCs w:val="23"/>
        </w:rPr>
      </w:pPr>
    </w:p>
    <w:p w:rsidR="008C0A49" w:rsidRPr="00E16E36" w:rsidRDefault="008C0A49" w:rsidP="004C68CF">
      <w:pPr>
        <w:spacing w:line="240" w:lineRule="auto"/>
        <w:jc w:val="center"/>
        <w:rPr>
          <w:b/>
          <w:sz w:val="23"/>
          <w:szCs w:val="23"/>
        </w:rPr>
      </w:pPr>
      <w:r w:rsidRPr="00E16E36">
        <w:rPr>
          <w:b/>
          <w:sz w:val="23"/>
          <w:szCs w:val="23"/>
        </w:rPr>
        <w:t>Термины и их определения</w:t>
      </w:r>
    </w:p>
    <w:p w:rsidR="008C0A49" w:rsidRPr="00E16E36" w:rsidRDefault="004C68CF" w:rsidP="004C68CF">
      <w:pPr>
        <w:spacing w:line="240" w:lineRule="auto"/>
        <w:rPr>
          <w:sz w:val="23"/>
          <w:szCs w:val="23"/>
        </w:rPr>
      </w:pPr>
      <w:r w:rsidRPr="00E16E36">
        <w:rPr>
          <w:b/>
          <w:sz w:val="23"/>
          <w:szCs w:val="23"/>
        </w:rPr>
        <w:t xml:space="preserve">Агент </w:t>
      </w:r>
      <w:r w:rsidR="008C0A49" w:rsidRPr="00E16E36">
        <w:rPr>
          <w:sz w:val="23"/>
          <w:szCs w:val="23"/>
        </w:rPr>
        <w:t>– юридическое</w:t>
      </w:r>
      <w:r w:rsidRPr="00E16E36">
        <w:rPr>
          <w:sz w:val="23"/>
          <w:szCs w:val="23"/>
        </w:rPr>
        <w:t xml:space="preserve"> лицо</w:t>
      </w:r>
      <w:r w:rsidR="008C0A49" w:rsidRPr="00E16E36">
        <w:rPr>
          <w:sz w:val="23"/>
          <w:szCs w:val="23"/>
        </w:rPr>
        <w:t xml:space="preserve"> или </w:t>
      </w:r>
      <w:r w:rsidRPr="00E16E36">
        <w:rPr>
          <w:sz w:val="23"/>
          <w:szCs w:val="23"/>
        </w:rPr>
        <w:t>индивидуальный предприниматель, продвигающие</w:t>
      </w:r>
      <w:r w:rsidR="008C0A49" w:rsidRPr="00E16E36">
        <w:rPr>
          <w:sz w:val="23"/>
          <w:szCs w:val="23"/>
        </w:rPr>
        <w:t xml:space="preserve"> услуги </w:t>
      </w:r>
      <w:r w:rsidRPr="00E16E36">
        <w:rPr>
          <w:sz w:val="23"/>
          <w:szCs w:val="23"/>
        </w:rPr>
        <w:t>Принципала</w:t>
      </w:r>
      <w:r w:rsidR="008C0A49" w:rsidRPr="00E16E36">
        <w:rPr>
          <w:sz w:val="23"/>
          <w:szCs w:val="23"/>
        </w:rPr>
        <w:t xml:space="preserve"> Cloud4Y путем публикации уникальной реферальной ссылки в личном или ином контенте в сети Интернет.</w:t>
      </w:r>
    </w:p>
    <w:p w:rsidR="008C0A49" w:rsidRPr="00E16E36" w:rsidRDefault="008C0A49" w:rsidP="004C68CF">
      <w:pPr>
        <w:spacing w:line="240" w:lineRule="auto"/>
        <w:rPr>
          <w:sz w:val="23"/>
          <w:szCs w:val="23"/>
        </w:rPr>
      </w:pPr>
      <w:r w:rsidRPr="00E16E36">
        <w:rPr>
          <w:b/>
          <w:sz w:val="23"/>
          <w:szCs w:val="23"/>
        </w:rPr>
        <w:t>Реферальная ссылка</w:t>
      </w:r>
      <w:r w:rsidRPr="00E16E36">
        <w:rPr>
          <w:sz w:val="23"/>
          <w:szCs w:val="23"/>
        </w:rPr>
        <w:t xml:space="preserve"> - полная ссылка или суффикс, который добавляется к ссылке, ведущая на сайте cloud4y.ru. Реферальная ссылка содержит в себе "ссылка на сайт cloud4y.ru + суффикс, включающий уникальный номер агента, помогающий идентифицировать всех клиентов приходящих на сайт от данного агента. Данная ссылка публикуется агентом в личном или ином контенте в сети Интернет.</w:t>
      </w:r>
    </w:p>
    <w:p w:rsidR="00924E26" w:rsidRPr="00E16E36" w:rsidRDefault="00A64BB6" w:rsidP="004C68CF">
      <w:pPr>
        <w:spacing w:line="240" w:lineRule="auto"/>
        <w:rPr>
          <w:sz w:val="23"/>
          <w:szCs w:val="23"/>
        </w:rPr>
      </w:pPr>
      <w:r w:rsidRPr="00E16E36">
        <w:rPr>
          <w:b/>
          <w:sz w:val="23"/>
          <w:szCs w:val="23"/>
        </w:rPr>
        <w:t>Принципал – ООО «</w:t>
      </w:r>
      <w:proofErr w:type="spellStart"/>
      <w:r w:rsidRPr="00E16E36">
        <w:rPr>
          <w:b/>
          <w:sz w:val="23"/>
          <w:szCs w:val="23"/>
        </w:rPr>
        <w:t>Флекс</w:t>
      </w:r>
      <w:proofErr w:type="spellEnd"/>
      <w:r w:rsidRPr="00E16E36">
        <w:rPr>
          <w:b/>
          <w:sz w:val="23"/>
          <w:szCs w:val="23"/>
        </w:rPr>
        <w:t xml:space="preserve">» - </w:t>
      </w:r>
      <w:r w:rsidRPr="00E16E36">
        <w:rPr>
          <w:sz w:val="23"/>
          <w:szCs w:val="23"/>
        </w:rPr>
        <w:t>участник договора, наделяющий полномочиями Агента и предоставляющий реферальную ссылку.</w:t>
      </w:r>
    </w:p>
    <w:p w:rsidR="00CF026F" w:rsidRPr="00E16E36" w:rsidRDefault="00924E26" w:rsidP="004C68CF">
      <w:pPr>
        <w:spacing w:line="240" w:lineRule="auto"/>
        <w:rPr>
          <w:sz w:val="23"/>
          <w:szCs w:val="23"/>
        </w:rPr>
      </w:pPr>
      <w:r w:rsidRPr="00E16E36">
        <w:rPr>
          <w:b/>
          <w:sz w:val="23"/>
          <w:szCs w:val="23"/>
        </w:rPr>
        <w:t>Р</w:t>
      </w:r>
      <w:r w:rsidR="00CF026F" w:rsidRPr="00E16E36">
        <w:rPr>
          <w:b/>
          <w:sz w:val="23"/>
          <w:szCs w:val="23"/>
        </w:rPr>
        <w:t>еферальный клиент</w:t>
      </w:r>
      <w:r w:rsidR="00CF026F" w:rsidRPr="00E16E36">
        <w:rPr>
          <w:sz w:val="23"/>
          <w:szCs w:val="23"/>
        </w:rPr>
        <w:t xml:space="preserve"> </w:t>
      </w:r>
      <w:r w:rsidR="00694DB5" w:rsidRPr="00E16E36">
        <w:rPr>
          <w:sz w:val="23"/>
          <w:szCs w:val="23"/>
        </w:rPr>
        <w:t>–</w:t>
      </w:r>
      <w:r w:rsidR="00CF026F" w:rsidRPr="00E16E36">
        <w:rPr>
          <w:sz w:val="23"/>
          <w:szCs w:val="23"/>
        </w:rPr>
        <w:t xml:space="preserve"> </w:t>
      </w:r>
      <w:r w:rsidR="00694DB5" w:rsidRPr="00E16E36">
        <w:rPr>
          <w:sz w:val="23"/>
          <w:szCs w:val="23"/>
        </w:rPr>
        <w:t xml:space="preserve">юридическое лицо или индивидуальный предприниматель заключивший договор на услуги </w:t>
      </w:r>
      <w:r w:rsidR="00746F09" w:rsidRPr="00E16E36">
        <w:rPr>
          <w:sz w:val="23"/>
          <w:szCs w:val="23"/>
        </w:rPr>
        <w:t>Принципала</w:t>
      </w:r>
      <w:r w:rsidR="00694DB5" w:rsidRPr="00E16E36">
        <w:rPr>
          <w:sz w:val="23"/>
          <w:szCs w:val="23"/>
        </w:rPr>
        <w:t xml:space="preserve"> путем </w:t>
      </w:r>
      <w:r w:rsidR="00746F09" w:rsidRPr="00E16E36">
        <w:rPr>
          <w:sz w:val="23"/>
          <w:szCs w:val="23"/>
        </w:rPr>
        <w:t>перехода по реферальной ссылке, которую ему предоставил Агент.</w:t>
      </w:r>
    </w:p>
    <w:p w:rsidR="00746F09" w:rsidRPr="00E16E36" w:rsidRDefault="00746F09" w:rsidP="004C68CF">
      <w:pPr>
        <w:spacing w:line="240" w:lineRule="auto"/>
        <w:rPr>
          <w:sz w:val="23"/>
          <w:szCs w:val="23"/>
        </w:rPr>
      </w:pPr>
      <w:r w:rsidRPr="00E16E36">
        <w:rPr>
          <w:b/>
          <w:sz w:val="23"/>
          <w:szCs w:val="23"/>
        </w:rPr>
        <w:t>Вознаграждение Агента</w:t>
      </w:r>
      <w:r w:rsidRPr="00E16E36">
        <w:rPr>
          <w:sz w:val="23"/>
          <w:szCs w:val="23"/>
        </w:rPr>
        <w:t xml:space="preserve"> – сумма денежных средств, подлежащих оплате Принципалом Агенту в случае заключения Принципалом Договоров на услуги Принципала </w:t>
      </w:r>
      <w:r w:rsidR="008D468C" w:rsidRPr="00E16E36">
        <w:rPr>
          <w:sz w:val="23"/>
          <w:szCs w:val="23"/>
        </w:rPr>
        <w:t>с реферальными клиентами,</w:t>
      </w:r>
      <w:r w:rsidRPr="00E16E36">
        <w:rPr>
          <w:sz w:val="23"/>
          <w:szCs w:val="23"/>
        </w:rPr>
        <w:t xml:space="preserve"> привлеченными Агентом.</w:t>
      </w:r>
      <w:r w:rsidR="00B87136" w:rsidRPr="00E16E36">
        <w:rPr>
          <w:sz w:val="23"/>
          <w:szCs w:val="23"/>
        </w:rPr>
        <w:t xml:space="preserve"> Условия вознаграждения в соответствии с правилами настоящего Договора.</w:t>
      </w:r>
    </w:p>
    <w:p w:rsidR="008C0A49" w:rsidRPr="00E16E36" w:rsidRDefault="008C0A49" w:rsidP="004C68CF">
      <w:pPr>
        <w:spacing w:line="240" w:lineRule="auto"/>
        <w:rPr>
          <w:sz w:val="23"/>
          <w:szCs w:val="23"/>
        </w:rPr>
      </w:pPr>
    </w:p>
    <w:p w:rsidR="008C0A49" w:rsidRPr="00E16E36" w:rsidRDefault="008C0A49" w:rsidP="004C68CF">
      <w:pPr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 xml:space="preserve">В Договоре могут быть использованы термины, не определенные в настоящем разделе Договора. В таком случае толкование термина производится в соответствии с текстом Договора, законодательством РФ, а также сложившимися определениями таких терминов в сети Интернет. </w:t>
      </w:r>
    </w:p>
    <w:p w:rsidR="005E5A2C" w:rsidRPr="00E16E36" w:rsidRDefault="005E5A2C" w:rsidP="004C68CF">
      <w:pPr>
        <w:tabs>
          <w:tab w:val="left" w:pos="851"/>
        </w:tabs>
        <w:spacing w:line="240" w:lineRule="auto"/>
        <w:rPr>
          <w:sz w:val="23"/>
          <w:szCs w:val="23"/>
        </w:rPr>
      </w:pPr>
    </w:p>
    <w:p w:rsidR="005E5A2C" w:rsidRPr="00E16E36" w:rsidRDefault="008D468C" w:rsidP="008D468C">
      <w:pPr>
        <w:pStyle w:val="a3"/>
        <w:numPr>
          <w:ilvl w:val="0"/>
          <w:numId w:val="1"/>
        </w:numPr>
        <w:tabs>
          <w:tab w:val="left" w:pos="851"/>
          <w:tab w:val="left" w:pos="3544"/>
          <w:tab w:val="left" w:pos="3686"/>
        </w:tabs>
        <w:spacing w:line="240" w:lineRule="auto"/>
        <w:ind w:left="0" w:firstLine="0"/>
        <w:jc w:val="center"/>
        <w:rPr>
          <w:b/>
          <w:sz w:val="23"/>
          <w:szCs w:val="23"/>
        </w:rPr>
      </w:pPr>
      <w:r w:rsidRPr="00E16E36">
        <w:rPr>
          <w:b/>
          <w:sz w:val="23"/>
          <w:szCs w:val="23"/>
        </w:rPr>
        <w:t>Предмет Договора</w:t>
      </w:r>
      <w:r w:rsidR="005E5A2C" w:rsidRPr="00E16E36">
        <w:rPr>
          <w:b/>
          <w:sz w:val="23"/>
          <w:szCs w:val="23"/>
        </w:rPr>
        <w:t>.</w:t>
      </w:r>
    </w:p>
    <w:p w:rsidR="00CF026F" w:rsidRPr="00E16E36" w:rsidRDefault="00CF026F" w:rsidP="004C68C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По настоящему Договору Агент обязуется от своего имени, за свой счет, но в интересах Принципала, совершать действия, направленные на поиск и привлечение индивидуальных предпринимателей, организаций, других </w:t>
      </w:r>
      <w:r w:rsidR="00746F09" w:rsidRPr="00E16E36">
        <w:rPr>
          <w:sz w:val="23"/>
          <w:szCs w:val="23"/>
        </w:rPr>
        <w:t>лиц (далее по тексту – Реферальных клиентов</w:t>
      </w:r>
      <w:r w:rsidRPr="00E16E36">
        <w:rPr>
          <w:sz w:val="23"/>
          <w:szCs w:val="23"/>
        </w:rPr>
        <w:t>)</w:t>
      </w:r>
      <w:r w:rsidR="00746F09" w:rsidRPr="00E16E36">
        <w:rPr>
          <w:sz w:val="23"/>
          <w:szCs w:val="23"/>
        </w:rPr>
        <w:t xml:space="preserve"> путем предоставления им реферальной ссылки</w:t>
      </w:r>
      <w:r w:rsidRPr="00E16E36">
        <w:rPr>
          <w:sz w:val="23"/>
          <w:szCs w:val="23"/>
        </w:rPr>
        <w:t xml:space="preserve"> для дальнейшего заключения между </w:t>
      </w:r>
      <w:r w:rsidR="00746F09" w:rsidRPr="00E16E36">
        <w:rPr>
          <w:sz w:val="23"/>
          <w:szCs w:val="23"/>
        </w:rPr>
        <w:t>Реферальными клиентами Договора с П</w:t>
      </w:r>
      <w:r w:rsidRPr="00E16E36">
        <w:rPr>
          <w:sz w:val="23"/>
          <w:szCs w:val="23"/>
        </w:rPr>
        <w:t xml:space="preserve">ринципалом. </w:t>
      </w:r>
    </w:p>
    <w:p w:rsidR="00B87136" w:rsidRPr="00E16E36" w:rsidRDefault="00B87136" w:rsidP="004C68C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Агент не является собственником и/или поставщиком услуг Принципала, а выполня</w:t>
      </w:r>
      <w:r w:rsidR="008D468C" w:rsidRPr="00E16E36">
        <w:rPr>
          <w:sz w:val="23"/>
          <w:szCs w:val="23"/>
        </w:rPr>
        <w:t>ет лишь посредническую функцию А</w:t>
      </w:r>
      <w:r w:rsidRPr="00E16E36">
        <w:rPr>
          <w:sz w:val="23"/>
          <w:szCs w:val="23"/>
        </w:rPr>
        <w:t>гента между Принципалом и Реферальным клиентом с целью заключения договора на услуги Принципала.</w:t>
      </w:r>
    </w:p>
    <w:p w:rsidR="00B87136" w:rsidRPr="00E16E36" w:rsidRDefault="00B87136" w:rsidP="004C68C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Реферальный клиент по настоящему договору считается клиентом только в случае перехода по реферальной ссылке, предоставленной Агентом и заключения договора с Принципалом на услуги Принципала после перехода по реферальной ссылке.</w:t>
      </w:r>
    </w:p>
    <w:p w:rsidR="008F5B45" w:rsidRPr="00E16E36" w:rsidRDefault="008F5B45" w:rsidP="004C68C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Агент</w:t>
      </w:r>
      <w:r w:rsidR="005E5A2C" w:rsidRPr="00E16E36">
        <w:rPr>
          <w:sz w:val="23"/>
          <w:szCs w:val="23"/>
        </w:rPr>
        <w:t xml:space="preserve"> осуществляет возложенные </w:t>
      </w:r>
      <w:r w:rsidRPr="00E16E36">
        <w:rPr>
          <w:sz w:val="23"/>
          <w:szCs w:val="23"/>
        </w:rPr>
        <w:t>на него функции от имени Принципала</w:t>
      </w:r>
      <w:r w:rsidR="005E5A2C" w:rsidRPr="00E16E36">
        <w:rPr>
          <w:sz w:val="23"/>
          <w:szCs w:val="23"/>
        </w:rPr>
        <w:t>.</w:t>
      </w:r>
      <w:r w:rsidRPr="00E16E36">
        <w:rPr>
          <w:sz w:val="23"/>
          <w:szCs w:val="23"/>
        </w:rPr>
        <w:t xml:space="preserve"> Любые соглашения, договоры, приложения и иные сделки с Реферальными клиентами заключаются непосредственно Принципалом. Агент не подписывает никаких договоров с Реферальными клиентами и не принимает на свои счета никаких денежных средств, вносимых Реферальными клиентами за предоставление услуг Принципала.</w:t>
      </w:r>
    </w:p>
    <w:p w:rsidR="00333FD4" w:rsidRPr="00E16E36" w:rsidRDefault="00EF1C02" w:rsidP="004C68C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lastRenderedPageBreak/>
        <w:t>Права и обязанности по договорам/соглашениям</w:t>
      </w:r>
      <w:r w:rsidR="0088691E" w:rsidRPr="00E16E36">
        <w:rPr>
          <w:sz w:val="23"/>
          <w:szCs w:val="23"/>
        </w:rPr>
        <w:t xml:space="preserve">, совершенным </w:t>
      </w:r>
      <w:r w:rsidR="00333FD4" w:rsidRPr="00E16E36">
        <w:rPr>
          <w:sz w:val="23"/>
          <w:szCs w:val="23"/>
        </w:rPr>
        <w:t>с Реферальными клиентами,</w:t>
      </w:r>
      <w:r w:rsidRPr="00E16E36">
        <w:rPr>
          <w:sz w:val="23"/>
          <w:szCs w:val="23"/>
        </w:rPr>
        <w:t xml:space="preserve"> привлеченными</w:t>
      </w:r>
      <w:r w:rsidR="0088691E" w:rsidRPr="00E16E36">
        <w:rPr>
          <w:sz w:val="23"/>
          <w:szCs w:val="23"/>
        </w:rPr>
        <w:t xml:space="preserve"> </w:t>
      </w:r>
      <w:r w:rsidRPr="00E16E36">
        <w:rPr>
          <w:sz w:val="23"/>
          <w:szCs w:val="23"/>
        </w:rPr>
        <w:t>Агентом</w:t>
      </w:r>
      <w:r w:rsidR="0088691E" w:rsidRPr="00E16E36">
        <w:rPr>
          <w:sz w:val="23"/>
          <w:szCs w:val="23"/>
        </w:rPr>
        <w:t xml:space="preserve"> во исполнение настоящего Договора, возникают непосредственно у </w:t>
      </w:r>
      <w:r w:rsidRPr="00E16E36">
        <w:rPr>
          <w:sz w:val="23"/>
          <w:szCs w:val="23"/>
        </w:rPr>
        <w:t>Принципала</w:t>
      </w:r>
      <w:r w:rsidR="0088691E" w:rsidRPr="00E16E36">
        <w:rPr>
          <w:sz w:val="23"/>
          <w:szCs w:val="23"/>
        </w:rPr>
        <w:t xml:space="preserve">, при этом вознаграждение </w:t>
      </w:r>
      <w:r w:rsidRPr="00E16E36">
        <w:rPr>
          <w:sz w:val="23"/>
          <w:szCs w:val="23"/>
        </w:rPr>
        <w:t>Агента</w:t>
      </w:r>
      <w:r w:rsidR="0088691E" w:rsidRPr="00E16E36">
        <w:rPr>
          <w:sz w:val="23"/>
          <w:szCs w:val="23"/>
        </w:rPr>
        <w:t xml:space="preserve"> зависит от действий </w:t>
      </w:r>
      <w:r w:rsidRPr="00E16E36">
        <w:rPr>
          <w:sz w:val="23"/>
          <w:szCs w:val="23"/>
        </w:rPr>
        <w:t>Реферального клиента</w:t>
      </w:r>
      <w:r w:rsidR="0088691E" w:rsidRPr="00E16E36">
        <w:rPr>
          <w:sz w:val="23"/>
          <w:szCs w:val="23"/>
        </w:rPr>
        <w:t xml:space="preserve"> в рамках</w:t>
      </w:r>
      <w:r w:rsidR="00407403" w:rsidRPr="00E16E36">
        <w:rPr>
          <w:sz w:val="23"/>
          <w:szCs w:val="23"/>
        </w:rPr>
        <w:t xml:space="preserve"> заключенного им Договора </w:t>
      </w:r>
      <w:r w:rsidRPr="00E16E36">
        <w:rPr>
          <w:sz w:val="23"/>
          <w:szCs w:val="23"/>
        </w:rPr>
        <w:t>с Принципалом</w:t>
      </w:r>
      <w:r w:rsidR="00407403" w:rsidRPr="00E16E36">
        <w:rPr>
          <w:sz w:val="23"/>
          <w:szCs w:val="23"/>
        </w:rPr>
        <w:t>.</w:t>
      </w:r>
      <w:r w:rsidR="0088691E" w:rsidRPr="00E16E36">
        <w:rPr>
          <w:sz w:val="23"/>
          <w:szCs w:val="23"/>
        </w:rPr>
        <w:t xml:space="preserve"> </w:t>
      </w:r>
    </w:p>
    <w:p w:rsidR="00EE166C" w:rsidRPr="00E16E36" w:rsidRDefault="0088691E" w:rsidP="004C68C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 </w:t>
      </w:r>
      <w:r w:rsidR="00333FD4" w:rsidRPr="00E16E36">
        <w:rPr>
          <w:sz w:val="23"/>
          <w:szCs w:val="23"/>
        </w:rPr>
        <w:t>Агент</w:t>
      </w:r>
      <w:r w:rsidR="00EE166C" w:rsidRPr="00E16E36">
        <w:rPr>
          <w:sz w:val="23"/>
          <w:szCs w:val="23"/>
        </w:rPr>
        <w:t xml:space="preserve"> гарантирует отсутствие договорных и иных отношений с лицами, которые могли бы оказать влияние на исполнение настоящего Договора. </w:t>
      </w:r>
      <w:r w:rsidR="00333FD4" w:rsidRPr="00E16E36">
        <w:rPr>
          <w:sz w:val="23"/>
          <w:szCs w:val="23"/>
        </w:rPr>
        <w:t>Агент</w:t>
      </w:r>
      <w:r w:rsidR="00EE166C" w:rsidRPr="00E16E36">
        <w:rPr>
          <w:sz w:val="23"/>
          <w:szCs w:val="23"/>
        </w:rPr>
        <w:t xml:space="preserve"> гарантирует свою независимость и объективность в ходе исполнения настоящего Договора.</w:t>
      </w:r>
    </w:p>
    <w:p w:rsidR="005E5A2C" w:rsidRPr="00E16E36" w:rsidRDefault="005E5A2C" w:rsidP="004C68CF">
      <w:pPr>
        <w:pStyle w:val="a3"/>
        <w:tabs>
          <w:tab w:val="left" w:pos="851"/>
        </w:tabs>
        <w:spacing w:line="240" w:lineRule="auto"/>
        <w:ind w:left="0"/>
        <w:rPr>
          <w:sz w:val="23"/>
          <w:szCs w:val="23"/>
        </w:rPr>
      </w:pPr>
    </w:p>
    <w:p w:rsidR="005E5A2C" w:rsidRPr="00E16E36" w:rsidRDefault="00A861E1" w:rsidP="004C68C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0"/>
        <w:jc w:val="center"/>
        <w:rPr>
          <w:b/>
          <w:sz w:val="23"/>
          <w:szCs w:val="23"/>
        </w:rPr>
      </w:pPr>
      <w:r w:rsidRPr="00E16E36">
        <w:rPr>
          <w:b/>
          <w:sz w:val="23"/>
          <w:szCs w:val="23"/>
        </w:rPr>
        <w:t>Обязательства Сторон</w:t>
      </w:r>
      <w:r w:rsidR="005E5A2C" w:rsidRPr="00E16E36">
        <w:rPr>
          <w:b/>
          <w:sz w:val="23"/>
          <w:szCs w:val="23"/>
        </w:rPr>
        <w:t>.</w:t>
      </w:r>
    </w:p>
    <w:p w:rsidR="005E5A2C" w:rsidRPr="00E16E36" w:rsidRDefault="007C46F4" w:rsidP="004C68C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Агент</w:t>
      </w:r>
      <w:r w:rsidR="005E5A2C" w:rsidRPr="00E16E36">
        <w:rPr>
          <w:sz w:val="23"/>
          <w:szCs w:val="23"/>
        </w:rPr>
        <w:t xml:space="preserve"> обяз</w:t>
      </w:r>
      <w:r w:rsidR="009A447F" w:rsidRPr="00E16E36">
        <w:rPr>
          <w:sz w:val="23"/>
          <w:szCs w:val="23"/>
        </w:rPr>
        <w:t>ан</w:t>
      </w:r>
      <w:r w:rsidR="005E5A2C" w:rsidRPr="00E16E36">
        <w:rPr>
          <w:sz w:val="23"/>
          <w:szCs w:val="23"/>
        </w:rPr>
        <w:t>:</w:t>
      </w:r>
    </w:p>
    <w:p w:rsidR="007C46F4" w:rsidRPr="00E16E36" w:rsidRDefault="007C46F4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Не совершать действий, способных повлечь возникновение у Принципала каких-либо обязательств перед третьими лицами, не являющимися Реферальными клиентами.</w:t>
      </w:r>
    </w:p>
    <w:p w:rsidR="007C46F4" w:rsidRPr="00E16E36" w:rsidRDefault="007C46F4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Действовать добросовестно и исключительно в интересах Принципала, не нарушать обязательства, возложенные на него настоящим Договором.</w:t>
      </w:r>
    </w:p>
    <w:p w:rsidR="007C46F4" w:rsidRPr="00E16E36" w:rsidRDefault="007C46F4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Не совершать действий, способных навредить деловой репутации Принципала, снизить уровень доверия </w:t>
      </w:r>
      <w:r w:rsidR="00F90AEC" w:rsidRPr="00E16E36">
        <w:rPr>
          <w:sz w:val="23"/>
          <w:szCs w:val="23"/>
        </w:rPr>
        <w:t>к услуге</w:t>
      </w:r>
      <w:r w:rsidRPr="00E16E36">
        <w:rPr>
          <w:sz w:val="23"/>
          <w:szCs w:val="23"/>
        </w:rPr>
        <w:t xml:space="preserve"> Принципала или ввести потенциальных Реферальных клиентов в заблуждение относительно деятельности Принципала.</w:t>
      </w:r>
    </w:p>
    <w:p w:rsidR="007C46F4" w:rsidRPr="00E16E36" w:rsidRDefault="007C46F4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Способствовать повышению уровня дов</w:t>
      </w:r>
      <w:r w:rsidR="00F90AEC" w:rsidRPr="00E16E36">
        <w:rPr>
          <w:sz w:val="23"/>
          <w:szCs w:val="23"/>
        </w:rPr>
        <w:t>ерия потенциальных Реферальных клиентов</w:t>
      </w:r>
      <w:r w:rsidRPr="00E16E36">
        <w:rPr>
          <w:sz w:val="23"/>
          <w:szCs w:val="23"/>
        </w:rPr>
        <w:t xml:space="preserve"> и иных лиц к </w:t>
      </w:r>
      <w:r w:rsidR="00F90AEC" w:rsidRPr="00E16E36">
        <w:rPr>
          <w:sz w:val="23"/>
          <w:szCs w:val="23"/>
        </w:rPr>
        <w:t>Принципалу и его услуге.</w:t>
      </w:r>
    </w:p>
    <w:p w:rsidR="007C46F4" w:rsidRPr="00E16E36" w:rsidRDefault="007C46F4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В случае выявления ситуаций или лиц, нарушающих законные права и интересы </w:t>
      </w:r>
      <w:r w:rsidR="00E219E9" w:rsidRPr="00E16E36">
        <w:rPr>
          <w:sz w:val="23"/>
          <w:szCs w:val="23"/>
        </w:rPr>
        <w:t>Принципала</w:t>
      </w:r>
      <w:r w:rsidRPr="00E16E36">
        <w:rPr>
          <w:sz w:val="23"/>
          <w:szCs w:val="23"/>
        </w:rPr>
        <w:t xml:space="preserve"> или ведущих деятельность с целью навредить интересам </w:t>
      </w:r>
      <w:r w:rsidR="00E219E9" w:rsidRPr="00E16E36">
        <w:rPr>
          <w:sz w:val="23"/>
          <w:szCs w:val="23"/>
        </w:rPr>
        <w:t>Принципала</w:t>
      </w:r>
      <w:r w:rsidRPr="00E16E36">
        <w:rPr>
          <w:sz w:val="23"/>
          <w:szCs w:val="23"/>
        </w:rPr>
        <w:t xml:space="preserve">, уведомлять </w:t>
      </w:r>
      <w:r w:rsidR="00E219E9" w:rsidRPr="00E16E36">
        <w:rPr>
          <w:sz w:val="23"/>
          <w:szCs w:val="23"/>
        </w:rPr>
        <w:t>Принципала</w:t>
      </w:r>
      <w:r w:rsidRPr="00E16E36">
        <w:rPr>
          <w:sz w:val="23"/>
          <w:szCs w:val="23"/>
        </w:rPr>
        <w:t xml:space="preserve"> и оказывать возможное сотрудничество для </w:t>
      </w:r>
      <w:r w:rsidR="00E219E9" w:rsidRPr="00E16E36">
        <w:rPr>
          <w:sz w:val="23"/>
          <w:szCs w:val="23"/>
        </w:rPr>
        <w:t>его защиты</w:t>
      </w:r>
      <w:r w:rsidRPr="00E16E36">
        <w:rPr>
          <w:sz w:val="23"/>
          <w:szCs w:val="23"/>
        </w:rPr>
        <w:t>.</w:t>
      </w:r>
    </w:p>
    <w:p w:rsidR="00407403" w:rsidRPr="00E16E36" w:rsidRDefault="00407403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Сообщать </w:t>
      </w:r>
      <w:r w:rsidR="00F76115" w:rsidRPr="00E16E36">
        <w:rPr>
          <w:sz w:val="23"/>
          <w:szCs w:val="23"/>
        </w:rPr>
        <w:t>Принципалу</w:t>
      </w:r>
      <w:r w:rsidRPr="00E16E36">
        <w:rPr>
          <w:sz w:val="23"/>
          <w:szCs w:val="23"/>
        </w:rPr>
        <w:t xml:space="preserve"> по его требованию все сведения о ходе исполнения настоящего Договора.</w:t>
      </w:r>
    </w:p>
    <w:p w:rsidR="005E5A2C" w:rsidRPr="00E16E36" w:rsidRDefault="005E5A2C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Распространять </w:t>
      </w:r>
      <w:r w:rsidR="00585C71" w:rsidRPr="00E16E36">
        <w:rPr>
          <w:sz w:val="23"/>
          <w:szCs w:val="23"/>
        </w:rPr>
        <w:t>реферальную ссылку для размещения на собственных Интернет-ресурсах и/или рассылках в целях исполнения настоящего Договора, информируя о сфере деятельности Принципала.</w:t>
      </w:r>
    </w:p>
    <w:p w:rsidR="005E5A2C" w:rsidRPr="00E16E36" w:rsidRDefault="00E538FA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По требованию Принципала предоставлять ему</w:t>
      </w:r>
      <w:r w:rsidR="005E5A2C" w:rsidRPr="00E16E36">
        <w:rPr>
          <w:sz w:val="23"/>
          <w:szCs w:val="23"/>
        </w:rPr>
        <w:t xml:space="preserve"> ежемесячный отчет о привлеченных </w:t>
      </w:r>
      <w:r w:rsidRPr="00E16E36">
        <w:rPr>
          <w:sz w:val="23"/>
          <w:szCs w:val="23"/>
        </w:rPr>
        <w:t>реферальных клиентах.</w:t>
      </w:r>
    </w:p>
    <w:p w:rsidR="005E5A2C" w:rsidRPr="00E16E36" w:rsidRDefault="005E5A2C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Строго придерживаться директив </w:t>
      </w:r>
      <w:r w:rsidR="00E538FA" w:rsidRPr="00E16E36">
        <w:rPr>
          <w:sz w:val="23"/>
          <w:szCs w:val="23"/>
        </w:rPr>
        <w:t>Принципала</w:t>
      </w:r>
      <w:r w:rsidRPr="00E16E36">
        <w:rPr>
          <w:sz w:val="23"/>
          <w:szCs w:val="23"/>
        </w:rPr>
        <w:t xml:space="preserve"> в отношении цен, условий оказания услуг, состава предоставляемых </w:t>
      </w:r>
      <w:r w:rsidR="00E538FA" w:rsidRPr="00E16E36">
        <w:rPr>
          <w:sz w:val="23"/>
          <w:szCs w:val="23"/>
        </w:rPr>
        <w:t>Принципалом</w:t>
      </w:r>
      <w:r w:rsidRPr="00E16E36">
        <w:rPr>
          <w:sz w:val="23"/>
          <w:szCs w:val="23"/>
        </w:rPr>
        <w:t xml:space="preserve"> услуг, порядка оплаты оказанных услуг.</w:t>
      </w:r>
    </w:p>
    <w:p w:rsidR="00915EB6" w:rsidRPr="00E16E36" w:rsidRDefault="00915EB6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Предпринимать все возможные действия, направленные на выполнение </w:t>
      </w:r>
      <w:r w:rsidR="008245DE" w:rsidRPr="00E16E36">
        <w:rPr>
          <w:sz w:val="23"/>
          <w:szCs w:val="23"/>
        </w:rPr>
        <w:t xml:space="preserve">Реферальным клиентом </w:t>
      </w:r>
      <w:r w:rsidRPr="00E16E36">
        <w:rPr>
          <w:sz w:val="23"/>
          <w:szCs w:val="23"/>
        </w:rPr>
        <w:t xml:space="preserve">своих обязательств </w:t>
      </w:r>
      <w:r w:rsidR="001E5864" w:rsidRPr="00E16E36">
        <w:rPr>
          <w:sz w:val="23"/>
          <w:szCs w:val="23"/>
        </w:rPr>
        <w:t>по Договору,</w:t>
      </w:r>
      <w:r w:rsidRPr="00E16E36">
        <w:rPr>
          <w:sz w:val="23"/>
          <w:szCs w:val="23"/>
        </w:rPr>
        <w:t xml:space="preserve"> заключенному между таким </w:t>
      </w:r>
      <w:r w:rsidR="008245DE" w:rsidRPr="00E16E36">
        <w:rPr>
          <w:sz w:val="23"/>
          <w:szCs w:val="23"/>
        </w:rPr>
        <w:t xml:space="preserve">Реферальным клиентом и </w:t>
      </w:r>
      <w:r w:rsidR="009B5D79" w:rsidRPr="00E16E36">
        <w:rPr>
          <w:sz w:val="23"/>
          <w:szCs w:val="23"/>
        </w:rPr>
        <w:t>Принципалом, в</w:t>
      </w:r>
      <w:r w:rsidRPr="00E16E36">
        <w:rPr>
          <w:sz w:val="23"/>
          <w:szCs w:val="23"/>
        </w:rPr>
        <w:t xml:space="preserve"> том числе обязательства по оплате.</w:t>
      </w:r>
    </w:p>
    <w:p w:rsidR="005E5A2C" w:rsidRPr="00E16E36" w:rsidRDefault="00B02CD4" w:rsidP="004C68C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Агент</w:t>
      </w:r>
      <w:r w:rsidR="005E5A2C" w:rsidRPr="00E16E36">
        <w:rPr>
          <w:sz w:val="23"/>
          <w:szCs w:val="23"/>
        </w:rPr>
        <w:t xml:space="preserve"> гарантирует, что обладает полной правоспособностью и/или дееспособностью для заключения договора.</w:t>
      </w:r>
    </w:p>
    <w:p w:rsidR="009A447F" w:rsidRPr="00E16E36" w:rsidRDefault="00B02CD4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hanging="720"/>
        <w:rPr>
          <w:sz w:val="23"/>
          <w:szCs w:val="23"/>
        </w:rPr>
      </w:pPr>
      <w:r w:rsidRPr="00E16E36">
        <w:rPr>
          <w:sz w:val="23"/>
          <w:szCs w:val="23"/>
        </w:rPr>
        <w:t>Агент</w:t>
      </w:r>
      <w:r w:rsidR="009A447F" w:rsidRPr="00E16E36">
        <w:rPr>
          <w:sz w:val="23"/>
          <w:szCs w:val="23"/>
        </w:rPr>
        <w:t xml:space="preserve"> вправе:</w:t>
      </w:r>
    </w:p>
    <w:p w:rsidR="00B02CD4" w:rsidRPr="00E16E36" w:rsidRDefault="00B02CD4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Использовать указанную реферальную ссылку для размещения на собственных Интернет-ресурсах и/или рассылках в целях выполнения настоящего Договора, информируя о сфере деятельности Принципала.</w:t>
      </w:r>
    </w:p>
    <w:p w:rsidR="00B02CD4" w:rsidRPr="00E16E36" w:rsidRDefault="00B02CD4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Использовать скриншоты страниц сайта Принципала для информирования Реферальных клиентов о порядке взаимодействия.</w:t>
      </w:r>
    </w:p>
    <w:p w:rsidR="00B02CD4" w:rsidRPr="00E16E36" w:rsidRDefault="00B02CD4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Получать вознаграждение от Принципала в соответствии с условиями настоящего Договора.</w:t>
      </w:r>
    </w:p>
    <w:p w:rsidR="00B02CD4" w:rsidRPr="00E16E36" w:rsidRDefault="00B02CD4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Получать от Принципала необходимое консультирование по условиям осуществления своих обязательств по настоящему Договору.</w:t>
      </w:r>
    </w:p>
    <w:p w:rsidR="00B02CD4" w:rsidRPr="00E16E36" w:rsidRDefault="00B02CD4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Предостав</w:t>
      </w:r>
      <w:r w:rsidR="007D3D1F" w:rsidRPr="00E16E36">
        <w:rPr>
          <w:sz w:val="23"/>
          <w:szCs w:val="23"/>
        </w:rPr>
        <w:t>лять всю необходимую информацию</w:t>
      </w:r>
      <w:r w:rsidRPr="00E16E36">
        <w:rPr>
          <w:sz w:val="23"/>
          <w:szCs w:val="23"/>
        </w:rPr>
        <w:t xml:space="preserve"> </w:t>
      </w:r>
      <w:r w:rsidR="007D3D1F" w:rsidRPr="00E16E36">
        <w:rPr>
          <w:sz w:val="23"/>
          <w:szCs w:val="23"/>
        </w:rPr>
        <w:t>Принципала.</w:t>
      </w:r>
    </w:p>
    <w:p w:rsidR="007D3D1F" w:rsidRPr="00E16E36" w:rsidRDefault="007D3D1F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Осуществлять </w:t>
      </w:r>
      <w:r w:rsidR="00B02CD4" w:rsidRPr="00E16E36">
        <w:rPr>
          <w:sz w:val="23"/>
          <w:szCs w:val="23"/>
        </w:rPr>
        <w:t>иные действия, целью которых является по</w:t>
      </w:r>
      <w:r w:rsidRPr="00E16E36">
        <w:rPr>
          <w:sz w:val="23"/>
          <w:szCs w:val="23"/>
        </w:rPr>
        <w:t>буждение потенциальных Реферальных клиентов</w:t>
      </w:r>
      <w:r w:rsidR="00B02CD4" w:rsidRPr="00E16E36">
        <w:rPr>
          <w:sz w:val="23"/>
          <w:szCs w:val="23"/>
        </w:rPr>
        <w:t xml:space="preserve"> к сотрудничеству с </w:t>
      </w:r>
      <w:r w:rsidRPr="00E16E36">
        <w:rPr>
          <w:sz w:val="23"/>
          <w:szCs w:val="23"/>
        </w:rPr>
        <w:t>Принципалом</w:t>
      </w:r>
      <w:r w:rsidR="00B02CD4" w:rsidRPr="00E16E36">
        <w:rPr>
          <w:sz w:val="23"/>
          <w:szCs w:val="23"/>
        </w:rPr>
        <w:t>, не прот</w:t>
      </w:r>
      <w:r w:rsidRPr="00E16E36">
        <w:rPr>
          <w:sz w:val="23"/>
          <w:szCs w:val="23"/>
        </w:rPr>
        <w:t>иворечащие условиям настоящего Д</w:t>
      </w:r>
      <w:r w:rsidR="00B02CD4" w:rsidRPr="00E16E36">
        <w:rPr>
          <w:sz w:val="23"/>
          <w:szCs w:val="23"/>
        </w:rPr>
        <w:t>оговора.</w:t>
      </w:r>
    </w:p>
    <w:p w:rsidR="000C495A" w:rsidRPr="00E16E36" w:rsidRDefault="000C495A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Агенту запрещается:</w:t>
      </w:r>
    </w:p>
    <w:p w:rsidR="000C495A" w:rsidRPr="00E16E36" w:rsidRDefault="000C495A" w:rsidP="004C68CF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Использовать в качестве инструментов для привлечения Реферальных клиентов Спам любого вида.</w:t>
      </w:r>
    </w:p>
    <w:p w:rsidR="000C495A" w:rsidRPr="00E16E36" w:rsidRDefault="000C495A" w:rsidP="004C68CF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lastRenderedPageBreak/>
        <w:t>Размещать рекламу на сайтах, которые содержат информацию, нарушающую права человека, пропагандируют насилие, расовую дискриминацию, наркотики, а также содержат иные материалы, противоречащие действующему законодательству РФ.</w:t>
      </w:r>
    </w:p>
    <w:p w:rsidR="000C495A" w:rsidRPr="00E16E36" w:rsidRDefault="000C495A" w:rsidP="004C68CF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Использовать товарные знаки Принципала не в целях выполнения настоящего Договора. Использовать товарные знаки Принципала в личных целях или целях, которые </w:t>
      </w:r>
      <w:r w:rsidR="000801F9" w:rsidRPr="00E16E36">
        <w:rPr>
          <w:sz w:val="23"/>
          <w:szCs w:val="23"/>
        </w:rPr>
        <w:t>могут нанести</w:t>
      </w:r>
      <w:r w:rsidRPr="00E16E36">
        <w:rPr>
          <w:sz w:val="23"/>
          <w:szCs w:val="23"/>
        </w:rPr>
        <w:t xml:space="preserve"> вред и/или ущерб Принципалу. </w:t>
      </w:r>
    </w:p>
    <w:p w:rsidR="000C495A" w:rsidRPr="00E16E36" w:rsidRDefault="000801F9" w:rsidP="004C68CF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Нарушать условия технических аспектов использования реф</w:t>
      </w:r>
      <w:r w:rsidR="001E5864" w:rsidRPr="00E16E36">
        <w:rPr>
          <w:sz w:val="23"/>
          <w:szCs w:val="23"/>
        </w:rPr>
        <w:t>еральных ссылок, указанных в разделе</w:t>
      </w:r>
      <w:r w:rsidR="00086FF8" w:rsidRPr="00E16E36">
        <w:rPr>
          <w:sz w:val="23"/>
          <w:szCs w:val="23"/>
        </w:rPr>
        <w:t xml:space="preserve"> 3</w:t>
      </w:r>
      <w:r w:rsidRPr="00E16E36">
        <w:rPr>
          <w:sz w:val="23"/>
          <w:szCs w:val="23"/>
        </w:rPr>
        <w:t xml:space="preserve"> настоящего Договора.</w:t>
      </w:r>
    </w:p>
    <w:p w:rsidR="005E5A2C" w:rsidRPr="00E16E36" w:rsidRDefault="000C495A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Принципал</w:t>
      </w:r>
      <w:r w:rsidR="005E5A2C" w:rsidRPr="00E16E36">
        <w:rPr>
          <w:sz w:val="23"/>
          <w:szCs w:val="23"/>
        </w:rPr>
        <w:t xml:space="preserve"> обязан:</w:t>
      </w:r>
    </w:p>
    <w:p w:rsidR="00241B05" w:rsidRPr="00E16E36" w:rsidRDefault="00241B05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Своевременно выплачивать </w:t>
      </w:r>
      <w:r w:rsidR="009371CC" w:rsidRPr="00E16E36">
        <w:rPr>
          <w:sz w:val="23"/>
          <w:szCs w:val="23"/>
        </w:rPr>
        <w:t>Агенту</w:t>
      </w:r>
      <w:r w:rsidRPr="00E16E36">
        <w:rPr>
          <w:sz w:val="23"/>
          <w:szCs w:val="23"/>
        </w:rPr>
        <w:t xml:space="preserve"> вознаграждение, предусмотренное условиями настоящего Договора.</w:t>
      </w:r>
    </w:p>
    <w:p w:rsidR="00AF7465" w:rsidRPr="00E16E36" w:rsidRDefault="00241B05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Доводить до </w:t>
      </w:r>
      <w:r w:rsidR="009371CC" w:rsidRPr="00E16E36">
        <w:rPr>
          <w:sz w:val="23"/>
          <w:szCs w:val="23"/>
        </w:rPr>
        <w:t>Агента</w:t>
      </w:r>
      <w:r w:rsidRPr="00E16E36">
        <w:rPr>
          <w:sz w:val="23"/>
          <w:szCs w:val="23"/>
        </w:rPr>
        <w:t xml:space="preserve"> обязательные для исполнения последним инструкции и указания об условиях выполнения обязанностей, являющихся предметом настоящего Договора.</w:t>
      </w:r>
    </w:p>
    <w:p w:rsidR="002922C4" w:rsidRPr="00E16E36" w:rsidRDefault="009371CC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hanging="720"/>
        <w:rPr>
          <w:sz w:val="23"/>
          <w:szCs w:val="23"/>
        </w:rPr>
      </w:pPr>
      <w:r w:rsidRPr="00E16E36">
        <w:rPr>
          <w:sz w:val="23"/>
          <w:szCs w:val="23"/>
        </w:rPr>
        <w:t>Принципал</w:t>
      </w:r>
      <w:r w:rsidR="002922C4" w:rsidRPr="00E16E36">
        <w:rPr>
          <w:sz w:val="23"/>
          <w:szCs w:val="23"/>
        </w:rPr>
        <w:t xml:space="preserve"> вправе:</w:t>
      </w:r>
    </w:p>
    <w:p w:rsidR="00AF7465" w:rsidRPr="00E16E36" w:rsidRDefault="00AF7465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Осуществлять контроль над деятельностью Агента в части выполнения его агентских полномочий, предусмотренных настоящим Договором.</w:t>
      </w:r>
    </w:p>
    <w:p w:rsidR="00AF7465" w:rsidRPr="00E16E36" w:rsidRDefault="0097203F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Давать Агенту</w:t>
      </w:r>
      <w:r w:rsidR="00AF7465" w:rsidRPr="00E16E36">
        <w:rPr>
          <w:sz w:val="23"/>
          <w:szCs w:val="23"/>
        </w:rPr>
        <w:t xml:space="preserve"> инструкции и указания, обязательные для исполнения последним об условиях выполнения обязанностей, являющихся предметом настоящего Договора.</w:t>
      </w:r>
    </w:p>
    <w:p w:rsidR="00AF7465" w:rsidRPr="00E16E36" w:rsidRDefault="00AF7465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Самостоятельно, без каких-либо ограничений осуществлять деятельность, аналогичную деятельности </w:t>
      </w:r>
      <w:r w:rsidR="00A133CC" w:rsidRPr="00E16E36">
        <w:rPr>
          <w:sz w:val="23"/>
          <w:szCs w:val="23"/>
        </w:rPr>
        <w:t>Агента</w:t>
      </w:r>
      <w:r w:rsidRPr="00E16E36">
        <w:rPr>
          <w:sz w:val="23"/>
          <w:szCs w:val="23"/>
        </w:rPr>
        <w:t xml:space="preserve"> по настоящему Договору, в лю</w:t>
      </w:r>
      <w:r w:rsidR="00A133CC" w:rsidRPr="00E16E36">
        <w:rPr>
          <w:sz w:val="23"/>
          <w:szCs w:val="23"/>
        </w:rPr>
        <w:t>бом месте и на любой территории.</w:t>
      </w:r>
    </w:p>
    <w:p w:rsidR="00AF7465" w:rsidRPr="00E16E36" w:rsidRDefault="00AF7465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Оказывать </w:t>
      </w:r>
      <w:r w:rsidR="00A133CC" w:rsidRPr="00E16E36">
        <w:rPr>
          <w:sz w:val="23"/>
          <w:szCs w:val="23"/>
        </w:rPr>
        <w:t>Агенту</w:t>
      </w:r>
      <w:r w:rsidRPr="00E16E36">
        <w:rPr>
          <w:sz w:val="23"/>
          <w:szCs w:val="23"/>
        </w:rPr>
        <w:t xml:space="preserve"> информационную поддержку и иную помощь при исполнении послед</w:t>
      </w:r>
      <w:r w:rsidR="00A133CC" w:rsidRPr="00E16E36">
        <w:rPr>
          <w:sz w:val="23"/>
          <w:szCs w:val="23"/>
        </w:rPr>
        <w:t>ним условий настоящего Договора.</w:t>
      </w:r>
    </w:p>
    <w:p w:rsidR="00AF7465" w:rsidRPr="00E16E36" w:rsidRDefault="00AF7465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В одностороннем порядке отказаться от исполнения настоящего Договора без каких-либо выплат и компенсаций </w:t>
      </w:r>
      <w:r w:rsidR="00A133CC" w:rsidRPr="00E16E36">
        <w:rPr>
          <w:sz w:val="23"/>
          <w:szCs w:val="23"/>
        </w:rPr>
        <w:t>Агенту</w:t>
      </w:r>
      <w:r w:rsidRPr="00E16E36">
        <w:rPr>
          <w:sz w:val="23"/>
          <w:szCs w:val="23"/>
        </w:rPr>
        <w:t xml:space="preserve"> в случае действий </w:t>
      </w:r>
      <w:r w:rsidR="00E103DA" w:rsidRPr="00E16E36">
        <w:rPr>
          <w:sz w:val="23"/>
          <w:szCs w:val="23"/>
        </w:rPr>
        <w:t>Агента</w:t>
      </w:r>
      <w:r w:rsidRPr="00E16E36">
        <w:rPr>
          <w:sz w:val="23"/>
          <w:szCs w:val="23"/>
        </w:rPr>
        <w:t xml:space="preserve">, отрицательно сказавшихся на деловой репутации </w:t>
      </w:r>
      <w:r w:rsidR="00E103DA" w:rsidRPr="00E16E36">
        <w:rPr>
          <w:sz w:val="23"/>
          <w:szCs w:val="23"/>
        </w:rPr>
        <w:t>Принципала</w:t>
      </w:r>
      <w:r w:rsidRPr="00E16E36">
        <w:rPr>
          <w:sz w:val="23"/>
          <w:szCs w:val="23"/>
        </w:rPr>
        <w:t xml:space="preserve">, а также </w:t>
      </w:r>
      <w:r w:rsidR="00E103DA" w:rsidRPr="00E16E36">
        <w:rPr>
          <w:sz w:val="23"/>
          <w:szCs w:val="23"/>
        </w:rPr>
        <w:t xml:space="preserve">в случаях </w:t>
      </w:r>
      <w:r w:rsidRPr="00E16E36">
        <w:rPr>
          <w:sz w:val="23"/>
          <w:szCs w:val="23"/>
        </w:rPr>
        <w:t xml:space="preserve">нарушения </w:t>
      </w:r>
      <w:r w:rsidR="00E103DA" w:rsidRPr="00E16E36">
        <w:rPr>
          <w:sz w:val="23"/>
          <w:szCs w:val="23"/>
        </w:rPr>
        <w:t>любого из пунктов раздела 3 настоящего Договора.</w:t>
      </w:r>
    </w:p>
    <w:p w:rsidR="00AF7465" w:rsidRPr="00E16E36" w:rsidRDefault="00AF7465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В одностороннем порядке внести изменения в условия настоящего Договора. Указанные изменения вступают в силу с даты их публикации, если иное не оговорено в соответствующей публикации.</w:t>
      </w:r>
    </w:p>
    <w:p w:rsidR="00AF7465" w:rsidRPr="00E16E36" w:rsidRDefault="00AF7465" w:rsidP="004C68CF">
      <w:pPr>
        <w:pStyle w:val="a3"/>
        <w:numPr>
          <w:ilvl w:val="2"/>
          <w:numId w:val="1"/>
        </w:numPr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 xml:space="preserve">В случае, если </w:t>
      </w:r>
      <w:r w:rsidR="00E103DA" w:rsidRPr="00E16E36">
        <w:rPr>
          <w:sz w:val="23"/>
          <w:szCs w:val="23"/>
        </w:rPr>
        <w:t>Агент</w:t>
      </w:r>
      <w:r w:rsidRPr="00E16E36">
        <w:rPr>
          <w:sz w:val="23"/>
          <w:szCs w:val="23"/>
        </w:rPr>
        <w:t xml:space="preserve"> не согласен с такими</w:t>
      </w:r>
      <w:r w:rsidR="00A81752" w:rsidRPr="00E16E36">
        <w:rPr>
          <w:sz w:val="23"/>
          <w:szCs w:val="23"/>
        </w:rPr>
        <w:t xml:space="preserve"> изменениями, то он в течение 10</w:t>
      </w:r>
      <w:r w:rsidRPr="00E16E36">
        <w:rPr>
          <w:sz w:val="23"/>
          <w:szCs w:val="23"/>
        </w:rPr>
        <w:t xml:space="preserve"> (</w:t>
      </w:r>
      <w:r w:rsidR="00A81752" w:rsidRPr="00E16E36">
        <w:rPr>
          <w:sz w:val="23"/>
          <w:szCs w:val="23"/>
        </w:rPr>
        <w:t>Десяти</w:t>
      </w:r>
      <w:r w:rsidRPr="00E16E36">
        <w:rPr>
          <w:sz w:val="23"/>
          <w:szCs w:val="23"/>
        </w:rPr>
        <w:t xml:space="preserve">) календарных дней после даты опубликования новой редакции Договора направляет соответствующее уведомление в адрес </w:t>
      </w:r>
      <w:r w:rsidR="00E103DA" w:rsidRPr="00E16E36">
        <w:rPr>
          <w:sz w:val="23"/>
          <w:szCs w:val="23"/>
        </w:rPr>
        <w:t>Принципала</w:t>
      </w:r>
      <w:r w:rsidRPr="00E16E36">
        <w:rPr>
          <w:sz w:val="23"/>
          <w:szCs w:val="23"/>
        </w:rPr>
        <w:t xml:space="preserve">, в противном случае такие изменения считаются принятыми </w:t>
      </w:r>
      <w:r w:rsidR="00E103DA" w:rsidRPr="00E16E36">
        <w:rPr>
          <w:sz w:val="23"/>
          <w:szCs w:val="23"/>
        </w:rPr>
        <w:t>Агентом</w:t>
      </w:r>
      <w:r w:rsidRPr="00E16E36">
        <w:rPr>
          <w:sz w:val="23"/>
          <w:szCs w:val="23"/>
        </w:rPr>
        <w:t>.</w:t>
      </w:r>
    </w:p>
    <w:p w:rsidR="00AF7465" w:rsidRPr="00E16E36" w:rsidRDefault="00AF7465" w:rsidP="004C68CF">
      <w:pPr>
        <w:pStyle w:val="a3"/>
        <w:numPr>
          <w:ilvl w:val="1"/>
          <w:numId w:val="1"/>
        </w:numPr>
        <w:spacing w:line="240" w:lineRule="auto"/>
        <w:ind w:hanging="720"/>
        <w:rPr>
          <w:sz w:val="23"/>
          <w:szCs w:val="23"/>
        </w:rPr>
      </w:pPr>
      <w:r w:rsidRPr="00E16E36">
        <w:rPr>
          <w:sz w:val="23"/>
          <w:szCs w:val="23"/>
        </w:rPr>
        <w:t>Стороны несут иные права и обязанности, предусмотренные настоящим Договором.</w:t>
      </w:r>
    </w:p>
    <w:p w:rsidR="005E5A2C" w:rsidRPr="00E16E36" w:rsidRDefault="005E5A2C" w:rsidP="004C68CF">
      <w:pPr>
        <w:pStyle w:val="a3"/>
        <w:tabs>
          <w:tab w:val="left" w:pos="851"/>
        </w:tabs>
        <w:spacing w:line="240" w:lineRule="auto"/>
        <w:ind w:left="0"/>
        <w:rPr>
          <w:b/>
          <w:sz w:val="23"/>
          <w:szCs w:val="23"/>
        </w:rPr>
      </w:pPr>
    </w:p>
    <w:p w:rsidR="000801F9" w:rsidRPr="00E16E36" w:rsidRDefault="000801F9" w:rsidP="004C68C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3"/>
          <w:szCs w:val="23"/>
        </w:rPr>
      </w:pPr>
      <w:r w:rsidRPr="00E16E36">
        <w:rPr>
          <w:b/>
          <w:sz w:val="23"/>
          <w:szCs w:val="23"/>
        </w:rPr>
        <w:t>Технические условия использования реферальных ссылок</w:t>
      </w:r>
    </w:p>
    <w:p w:rsidR="00AB68B1" w:rsidRPr="00E16E36" w:rsidRDefault="00AB68B1" w:rsidP="00A81752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З</w:t>
      </w:r>
      <w:r w:rsidR="000801F9" w:rsidRPr="00E16E36">
        <w:rPr>
          <w:sz w:val="23"/>
          <w:szCs w:val="23"/>
        </w:rPr>
        <w:t xml:space="preserve">апрещается размещать ссылки на сайтах, размещенных в реестре </w:t>
      </w:r>
      <w:proofErr w:type="spellStart"/>
      <w:r w:rsidR="000801F9" w:rsidRPr="00E16E36">
        <w:rPr>
          <w:sz w:val="23"/>
          <w:szCs w:val="23"/>
        </w:rPr>
        <w:t>Роскомнадзора</w:t>
      </w:r>
      <w:proofErr w:type="spellEnd"/>
      <w:r w:rsidR="000801F9" w:rsidRPr="00E16E36">
        <w:rPr>
          <w:sz w:val="23"/>
          <w:szCs w:val="23"/>
        </w:rPr>
        <w:t xml:space="preserve">: порнография, экстремизм, информация о суициде, азартные игры, запрещенные в РФ, информация о наркотических веществах и прочие сайты, заблокированные </w:t>
      </w:r>
      <w:proofErr w:type="spellStart"/>
      <w:r w:rsidR="000801F9" w:rsidRPr="00E16E36">
        <w:rPr>
          <w:sz w:val="23"/>
          <w:szCs w:val="23"/>
        </w:rPr>
        <w:t>Роскомнадзором</w:t>
      </w:r>
      <w:proofErr w:type="spellEnd"/>
      <w:r w:rsidRPr="00E16E36">
        <w:rPr>
          <w:sz w:val="23"/>
          <w:szCs w:val="23"/>
        </w:rPr>
        <w:t>.</w:t>
      </w:r>
    </w:p>
    <w:p w:rsidR="00C33C3E" w:rsidRPr="00E16E36" w:rsidRDefault="00AB68B1" w:rsidP="00A81752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sz w:val="23"/>
          <w:szCs w:val="23"/>
        </w:rPr>
      </w:pPr>
      <w:r w:rsidRPr="00E16E36">
        <w:rPr>
          <w:sz w:val="23"/>
          <w:szCs w:val="23"/>
        </w:rPr>
        <w:t>З</w:t>
      </w:r>
      <w:r w:rsidR="000801F9" w:rsidRPr="00E16E36">
        <w:rPr>
          <w:sz w:val="23"/>
          <w:szCs w:val="23"/>
        </w:rPr>
        <w:t>апрещается</w:t>
      </w:r>
      <w:r w:rsidR="00C33C3E" w:rsidRPr="00E16E36">
        <w:rPr>
          <w:sz w:val="23"/>
          <w:szCs w:val="23"/>
        </w:rPr>
        <w:t>:</w:t>
      </w:r>
    </w:p>
    <w:p w:rsidR="00C33C3E" w:rsidRPr="00E16E36" w:rsidRDefault="000801F9" w:rsidP="004C68CF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 xml:space="preserve">указывать атрибут </w:t>
      </w:r>
      <w:proofErr w:type="spellStart"/>
      <w:r w:rsidRPr="00E16E36">
        <w:rPr>
          <w:sz w:val="23"/>
          <w:szCs w:val="23"/>
        </w:rPr>
        <w:t>rel</w:t>
      </w:r>
      <w:proofErr w:type="spellEnd"/>
      <w:r w:rsidRPr="00E16E36">
        <w:rPr>
          <w:sz w:val="23"/>
          <w:szCs w:val="23"/>
        </w:rPr>
        <w:t xml:space="preserve"> в HTML-коде ссылки</w:t>
      </w:r>
      <w:r w:rsidR="00C33C3E" w:rsidRPr="00E16E36">
        <w:rPr>
          <w:sz w:val="23"/>
          <w:szCs w:val="23"/>
        </w:rPr>
        <w:t>;</w:t>
      </w:r>
    </w:p>
    <w:p w:rsidR="00C33C3E" w:rsidRPr="00E16E36" w:rsidRDefault="000801F9" w:rsidP="004C68CF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страница или категория страниц размещения не должны быть закрыты от индексации</w:t>
      </w:r>
      <w:r w:rsidR="00AB68B1" w:rsidRPr="00E16E36">
        <w:rPr>
          <w:sz w:val="23"/>
          <w:szCs w:val="23"/>
        </w:rPr>
        <w:t>;</w:t>
      </w:r>
    </w:p>
    <w:p w:rsidR="00C33C3E" w:rsidRPr="00E16E36" w:rsidRDefault="000801F9" w:rsidP="004C68CF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 xml:space="preserve">в URL страницы размещения должны отсутствовать </w:t>
      </w:r>
      <w:proofErr w:type="spellStart"/>
      <w:r w:rsidRPr="00E16E36">
        <w:rPr>
          <w:sz w:val="23"/>
          <w:szCs w:val="23"/>
        </w:rPr>
        <w:t>get</w:t>
      </w:r>
      <w:proofErr w:type="spellEnd"/>
      <w:r w:rsidRPr="00E16E36">
        <w:rPr>
          <w:sz w:val="23"/>
          <w:szCs w:val="23"/>
        </w:rPr>
        <w:t>-параметры</w:t>
      </w:r>
      <w:r w:rsidR="00AB68B1" w:rsidRPr="00E16E36">
        <w:rPr>
          <w:sz w:val="23"/>
          <w:szCs w:val="23"/>
        </w:rPr>
        <w:t>;</w:t>
      </w:r>
    </w:p>
    <w:p w:rsidR="00C33C3E" w:rsidRPr="00E16E36" w:rsidRDefault="000801F9" w:rsidP="004C68CF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страница размещения должна отдавать код 200 (ответ сервера)</w:t>
      </w:r>
      <w:r w:rsidR="00AB68B1" w:rsidRPr="00E16E36">
        <w:rPr>
          <w:sz w:val="23"/>
          <w:szCs w:val="23"/>
        </w:rPr>
        <w:t>;</w:t>
      </w:r>
    </w:p>
    <w:p w:rsidR="00C33C3E" w:rsidRPr="00E16E36" w:rsidRDefault="000801F9" w:rsidP="004C68CF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 xml:space="preserve">страница размещения должна иметь </w:t>
      </w:r>
      <w:proofErr w:type="spellStart"/>
      <w:r w:rsidRPr="00E16E36">
        <w:rPr>
          <w:sz w:val="23"/>
          <w:szCs w:val="23"/>
        </w:rPr>
        <w:t>meta</w:t>
      </w:r>
      <w:proofErr w:type="spellEnd"/>
      <w:r w:rsidRPr="00E16E36">
        <w:rPr>
          <w:sz w:val="23"/>
          <w:szCs w:val="23"/>
        </w:rPr>
        <w:t>-теги</w:t>
      </w:r>
      <w:r w:rsidR="00C33C3E" w:rsidRPr="00E16E36">
        <w:rPr>
          <w:sz w:val="23"/>
          <w:szCs w:val="23"/>
        </w:rPr>
        <w:t>;</w:t>
      </w:r>
    </w:p>
    <w:p w:rsidR="00C33C3E" w:rsidRPr="00E16E36" w:rsidRDefault="000801F9" w:rsidP="004C68CF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страницам размещения должна содержать полезный пользовательских контент: статья, услуга, новость, пост в социальной сети</w:t>
      </w:r>
      <w:r w:rsidR="00C33C3E" w:rsidRPr="00E16E36">
        <w:rPr>
          <w:sz w:val="23"/>
          <w:szCs w:val="23"/>
        </w:rPr>
        <w:t>;</w:t>
      </w:r>
    </w:p>
    <w:p w:rsidR="00C33C3E" w:rsidRPr="00E16E36" w:rsidRDefault="000801F9" w:rsidP="004C68CF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 xml:space="preserve">страница размещения не должна иметь больше 100 исходящих ссылок и не должна содержать </w:t>
      </w:r>
      <w:proofErr w:type="spellStart"/>
      <w:r w:rsidRPr="00E16E36">
        <w:rPr>
          <w:sz w:val="23"/>
          <w:szCs w:val="23"/>
        </w:rPr>
        <w:t>спамных</w:t>
      </w:r>
      <w:proofErr w:type="spellEnd"/>
      <w:r w:rsidRPr="00E16E36">
        <w:rPr>
          <w:sz w:val="23"/>
          <w:szCs w:val="23"/>
        </w:rPr>
        <w:t xml:space="preserve"> ссылок</w:t>
      </w:r>
      <w:r w:rsidR="00C33C3E" w:rsidRPr="00E16E36">
        <w:rPr>
          <w:sz w:val="23"/>
          <w:szCs w:val="23"/>
        </w:rPr>
        <w:t>;</w:t>
      </w:r>
    </w:p>
    <w:p w:rsidR="00086FF8" w:rsidRPr="00E16E36" w:rsidRDefault="000801F9" w:rsidP="004C68CF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Использование ссылок и бренда в текстовых объявлениях, блоках на сайте (отображаемых URL-адресах,</w:t>
      </w:r>
      <w:r w:rsidR="00086FF8" w:rsidRPr="00E16E36">
        <w:rPr>
          <w:sz w:val="23"/>
          <w:szCs w:val="23"/>
        </w:rPr>
        <w:t xml:space="preserve"> заголовках и </w:t>
      </w:r>
      <w:r w:rsidR="00C33C3E" w:rsidRPr="00E16E36">
        <w:rPr>
          <w:sz w:val="23"/>
          <w:szCs w:val="23"/>
        </w:rPr>
        <w:t>строках описания).</w:t>
      </w:r>
    </w:p>
    <w:p w:rsidR="00086FF8" w:rsidRPr="00E16E36" w:rsidRDefault="000801F9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851" w:hanging="491"/>
        <w:rPr>
          <w:sz w:val="23"/>
          <w:szCs w:val="23"/>
        </w:rPr>
      </w:pPr>
      <w:r w:rsidRPr="00E16E36">
        <w:rPr>
          <w:sz w:val="23"/>
          <w:szCs w:val="23"/>
        </w:rPr>
        <w:t>Запрещается</w:t>
      </w:r>
      <w:r w:rsidR="00086FF8" w:rsidRPr="00E16E36">
        <w:rPr>
          <w:sz w:val="23"/>
          <w:szCs w:val="23"/>
        </w:rPr>
        <w:t>:</w:t>
      </w:r>
    </w:p>
    <w:p w:rsidR="00086FF8" w:rsidRPr="00E16E36" w:rsidRDefault="000801F9" w:rsidP="004C68CF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ind w:left="851" w:hanging="425"/>
        <w:rPr>
          <w:sz w:val="23"/>
          <w:szCs w:val="23"/>
        </w:rPr>
      </w:pPr>
      <w:r w:rsidRPr="00E16E36">
        <w:rPr>
          <w:sz w:val="23"/>
          <w:szCs w:val="23"/>
        </w:rPr>
        <w:t xml:space="preserve">использовать Бренд Cloud4Y, наименование продуктов и услуг Компании отрицательным образом. Если ваша реклама сосредоточена на проблеме потенциального клиента, не связывайте эту проблему с Брендом Cloud4Y таким </w:t>
      </w:r>
      <w:r w:rsidRPr="00E16E36">
        <w:rPr>
          <w:sz w:val="23"/>
          <w:szCs w:val="23"/>
        </w:rPr>
        <w:lastRenderedPageBreak/>
        <w:t>образом, чтобы создать негативное впечатление о Бренде (например: увелич</w:t>
      </w:r>
      <w:r w:rsidR="00086FF8" w:rsidRPr="00E16E36">
        <w:rPr>
          <w:sz w:val="23"/>
          <w:szCs w:val="23"/>
        </w:rPr>
        <w:t>ить производительность Cloud4Y);</w:t>
      </w:r>
    </w:p>
    <w:p w:rsidR="000801F9" w:rsidRPr="00E16E36" w:rsidRDefault="000801F9" w:rsidP="004C68CF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ind w:left="851" w:hanging="425"/>
        <w:rPr>
          <w:sz w:val="23"/>
          <w:szCs w:val="23"/>
        </w:rPr>
      </w:pPr>
      <w:r w:rsidRPr="00E16E36">
        <w:rPr>
          <w:sz w:val="23"/>
          <w:szCs w:val="23"/>
        </w:rPr>
        <w:t xml:space="preserve"> использовать </w:t>
      </w:r>
      <w:proofErr w:type="spellStart"/>
      <w:r w:rsidRPr="00E16E36">
        <w:rPr>
          <w:sz w:val="23"/>
          <w:szCs w:val="23"/>
        </w:rPr>
        <w:t>анкоры</w:t>
      </w:r>
      <w:proofErr w:type="spellEnd"/>
      <w:r w:rsidRPr="00E16E36">
        <w:rPr>
          <w:sz w:val="23"/>
          <w:szCs w:val="23"/>
        </w:rPr>
        <w:t xml:space="preserve"> ссылок нерелевантные сервисам компании Cloud4Y или посадочной ст</w:t>
      </w:r>
      <w:r w:rsidR="00086FF8" w:rsidRPr="00E16E36">
        <w:rPr>
          <w:sz w:val="23"/>
          <w:szCs w:val="23"/>
        </w:rPr>
        <w:t xml:space="preserve">ранице, на которую ведет ссылка. </w:t>
      </w:r>
      <w:r w:rsidRPr="00E16E36">
        <w:rPr>
          <w:sz w:val="23"/>
          <w:szCs w:val="23"/>
        </w:rPr>
        <w:t xml:space="preserve">Используйте в качестве </w:t>
      </w:r>
      <w:proofErr w:type="spellStart"/>
      <w:r w:rsidRPr="00E16E36">
        <w:rPr>
          <w:sz w:val="23"/>
          <w:szCs w:val="23"/>
        </w:rPr>
        <w:t>анкора</w:t>
      </w:r>
      <w:proofErr w:type="spellEnd"/>
      <w:r w:rsidRPr="00E16E36">
        <w:rPr>
          <w:sz w:val="23"/>
          <w:szCs w:val="23"/>
        </w:rPr>
        <w:t xml:space="preserve"> ссылки решения и сервисы компании, а также наименование бренда в одной и</w:t>
      </w:r>
      <w:r w:rsidR="00086FF8" w:rsidRPr="00E16E36">
        <w:rPr>
          <w:sz w:val="23"/>
          <w:szCs w:val="23"/>
        </w:rPr>
        <w:t>з редакций: Cloud4y или Cloud4Y. Необходимо</w:t>
      </w:r>
      <w:r w:rsidRPr="00E16E36">
        <w:rPr>
          <w:sz w:val="23"/>
          <w:szCs w:val="23"/>
        </w:rPr>
        <w:t xml:space="preserve"> использовать брендовый </w:t>
      </w:r>
      <w:proofErr w:type="spellStart"/>
      <w:r w:rsidRPr="00E16E36">
        <w:rPr>
          <w:sz w:val="23"/>
          <w:szCs w:val="23"/>
        </w:rPr>
        <w:t>анкор</w:t>
      </w:r>
      <w:proofErr w:type="spellEnd"/>
      <w:r w:rsidRPr="00E16E36">
        <w:rPr>
          <w:sz w:val="23"/>
          <w:szCs w:val="23"/>
        </w:rPr>
        <w:t xml:space="preserve"> в связке с ссылкой на главную страницу сайта </w:t>
      </w:r>
      <w:hyperlink r:id="rId7" w:tgtFrame="_blank" w:history="1">
        <w:r w:rsidRPr="00E16E36">
          <w:rPr>
            <w:rStyle w:val="ab"/>
            <w:color w:val="auto"/>
            <w:sz w:val="23"/>
            <w:szCs w:val="23"/>
          </w:rPr>
          <w:t>https://www.cloud4y.ru/</w:t>
        </w:r>
      </w:hyperlink>
      <w:r w:rsidRPr="00E16E36">
        <w:rPr>
          <w:sz w:val="23"/>
          <w:szCs w:val="23"/>
        </w:rPr>
        <w:t xml:space="preserve">, а </w:t>
      </w:r>
      <w:proofErr w:type="spellStart"/>
      <w:r w:rsidRPr="00E16E36">
        <w:rPr>
          <w:sz w:val="23"/>
          <w:szCs w:val="23"/>
        </w:rPr>
        <w:t>анкор</w:t>
      </w:r>
      <w:proofErr w:type="spellEnd"/>
      <w:r w:rsidRPr="00E16E36">
        <w:rPr>
          <w:sz w:val="23"/>
          <w:szCs w:val="23"/>
        </w:rPr>
        <w:t>, содержащий наименование сервиса, с ссылкой на р</w:t>
      </w:r>
      <w:r w:rsidR="00086FF8" w:rsidRPr="00E16E36">
        <w:rPr>
          <w:sz w:val="23"/>
          <w:szCs w:val="23"/>
        </w:rPr>
        <w:t xml:space="preserve">елевантную страницу сервиса. </w:t>
      </w:r>
      <w:r w:rsidRPr="00E16E36">
        <w:rPr>
          <w:sz w:val="23"/>
          <w:szCs w:val="23"/>
        </w:rPr>
        <w:t xml:space="preserve">Разрешается комбинация наименования услуг и функций с наименованием бренда (например: облачный сервер Cloud4Y, </w:t>
      </w:r>
      <w:r w:rsidR="00086FF8" w:rsidRPr="00E16E36">
        <w:rPr>
          <w:sz w:val="23"/>
          <w:szCs w:val="23"/>
        </w:rPr>
        <w:t>сервисы Cloud4Y для отчетности).</w:t>
      </w:r>
    </w:p>
    <w:p w:rsidR="00086FF8" w:rsidRPr="00E16E36" w:rsidRDefault="00086FF8" w:rsidP="004C68CF">
      <w:pPr>
        <w:pStyle w:val="a3"/>
        <w:tabs>
          <w:tab w:val="left" w:pos="851"/>
        </w:tabs>
        <w:spacing w:line="240" w:lineRule="auto"/>
        <w:ind w:left="851"/>
        <w:rPr>
          <w:sz w:val="23"/>
          <w:szCs w:val="23"/>
        </w:rPr>
      </w:pPr>
    </w:p>
    <w:p w:rsidR="005E5A2C" w:rsidRPr="00E16E36" w:rsidRDefault="005E5A2C" w:rsidP="004C68C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0"/>
        <w:jc w:val="center"/>
        <w:rPr>
          <w:b/>
          <w:sz w:val="23"/>
          <w:szCs w:val="23"/>
        </w:rPr>
      </w:pPr>
      <w:r w:rsidRPr="00E16E36">
        <w:rPr>
          <w:b/>
          <w:sz w:val="23"/>
          <w:szCs w:val="23"/>
        </w:rPr>
        <w:t>О</w:t>
      </w:r>
      <w:r w:rsidR="00A81752" w:rsidRPr="00E16E36">
        <w:rPr>
          <w:b/>
          <w:sz w:val="23"/>
          <w:szCs w:val="23"/>
        </w:rPr>
        <w:t>плата и порядок расчетов</w:t>
      </w:r>
      <w:r w:rsidRPr="00E16E36">
        <w:rPr>
          <w:b/>
          <w:sz w:val="23"/>
          <w:szCs w:val="23"/>
        </w:rPr>
        <w:t>.</w:t>
      </w:r>
    </w:p>
    <w:p w:rsidR="00D84D25" w:rsidRPr="00E16E36" w:rsidRDefault="00D84D25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Условием начисления вознаграждения </w:t>
      </w:r>
      <w:r w:rsidRPr="00E16E36">
        <w:rPr>
          <w:sz w:val="23"/>
          <w:szCs w:val="23"/>
        </w:rPr>
        <w:t>Агенту</w:t>
      </w:r>
      <w:r w:rsidRPr="00E16E36">
        <w:rPr>
          <w:sz w:val="23"/>
          <w:szCs w:val="23"/>
        </w:rPr>
        <w:t xml:space="preserve"> является</w:t>
      </w:r>
      <w:r w:rsidRPr="00E16E36">
        <w:rPr>
          <w:sz w:val="23"/>
          <w:szCs w:val="23"/>
        </w:rPr>
        <w:t xml:space="preserve"> заключение Реферальным клиентом с Принципалом Договора на услуги Принципала, который заключен после перехода Реферальным клиентом по реферальной ссылке, которую предоставил Агент. </w:t>
      </w:r>
      <w:r w:rsidR="00FE5BDB" w:rsidRPr="00E16E36">
        <w:rPr>
          <w:sz w:val="23"/>
          <w:szCs w:val="23"/>
        </w:rPr>
        <w:t>Под услугой Принципала в рамках настоящего договора Стороны понимают и принимают все услуги, которые оказывает Принципал за исключением любых Программных продуктов. При расчете вознаграждения Агента реализация программных продуктов на основании Договоров между принципалом и Реферальным клиентом в рамках условий настоящего Договора в расчет не принимается.</w:t>
      </w:r>
      <w:r w:rsidRPr="00E16E36">
        <w:rPr>
          <w:sz w:val="23"/>
          <w:szCs w:val="23"/>
        </w:rPr>
        <w:t xml:space="preserve"> </w:t>
      </w:r>
    </w:p>
    <w:p w:rsidR="005E5A2C" w:rsidRPr="00E16E36" w:rsidRDefault="005E5A2C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Вознаграждение </w:t>
      </w:r>
      <w:r w:rsidR="00D84D25" w:rsidRPr="00E16E36">
        <w:rPr>
          <w:sz w:val="23"/>
          <w:szCs w:val="23"/>
        </w:rPr>
        <w:t>Агента составляет 10 % (Десять процентов)</w:t>
      </w:r>
      <w:r w:rsidRPr="00E16E36">
        <w:rPr>
          <w:sz w:val="23"/>
          <w:szCs w:val="23"/>
        </w:rPr>
        <w:t xml:space="preserve"> от стоимости ежемесячных платежей </w:t>
      </w:r>
      <w:r w:rsidR="00D84D25" w:rsidRPr="00E16E36">
        <w:rPr>
          <w:sz w:val="23"/>
          <w:szCs w:val="23"/>
        </w:rPr>
        <w:t xml:space="preserve">Реферальных клиентов Принципалу по </w:t>
      </w:r>
      <w:r w:rsidRPr="00E16E36">
        <w:rPr>
          <w:sz w:val="23"/>
          <w:szCs w:val="23"/>
        </w:rPr>
        <w:t>всем заключенным</w:t>
      </w:r>
      <w:r w:rsidR="00D84D25" w:rsidRPr="00E16E36">
        <w:rPr>
          <w:sz w:val="23"/>
          <w:szCs w:val="23"/>
        </w:rPr>
        <w:t xml:space="preserve"> Договорам при</w:t>
      </w:r>
      <w:r w:rsidR="00FE5BDB" w:rsidRPr="00E16E36">
        <w:rPr>
          <w:sz w:val="23"/>
          <w:szCs w:val="23"/>
        </w:rPr>
        <w:t xml:space="preserve"> переходе по реферальной ссылке с учетом применения пункта 4.1 настоящего Договора. </w:t>
      </w:r>
      <w:r w:rsidRPr="00E16E36">
        <w:rPr>
          <w:sz w:val="23"/>
          <w:szCs w:val="23"/>
        </w:rPr>
        <w:t xml:space="preserve"> </w:t>
      </w:r>
    </w:p>
    <w:p w:rsidR="00D84D25" w:rsidRPr="00E16E36" w:rsidRDefault="00D84D25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Вознаграждение Агенту оплачивается только в течение 12 месяцев после поступления первого платежа от Реферального клиента Принципалу. В случае, если Договор между Реферальным клиентом и Принципалом заключен на срок менее 12</w:t>
      </w:r>
      <w:r w:rsidR="002A5A31" w:rsidRPr="00E16E36">
        <w:rPr>
          <w:sz w:val="23"/>
          <w:szCs w:val="23"/>
        </w:rPr>
        <w:t xml:space="preserve"> (Двенадцать)</w:t>
      </w:r>
      <w:r w:rsidRPr="00E16E36">
        <w:rPr>
          <w:sz w:val="23"/>
          <w:szCs w:val="23"/>
        </w:rPr>
        <w:t xml:space="preserve"> месяцев, то вознаграждение агенту осуществляется за период действия такого договора, но не более 12 (Двенадцати) месяцев.</w:t>
      </w:r>
    </w:p>
    <w:p w:rsidR="002A5A31" w:rsidRPr="00E16E36" w:rsidRDefault="002A5A31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Оплата вознаграждения Агенту осуществляется 1 (Один) раз в квартал, с учетом оплаты Реферальным клиентом Принципалу по заключенному Договору всех платежей за </w:t>
      </w:r>
      <w:r w:rsidR="00E16E36" w:rsidRPr="00E16E36">
        <w:rPr>
          <w:sz w:val="23"/>
          <w:szCs w:val="23"/>
        </w:rPr>
        <w:t>такой отчетный</w:t>
      </w:r>
      <w:r w:rsidRPr="00E16E36">
        <w:rPr>
          <w:sz w:val="23"/>
          <w:szCs w:val="23"/>
        </w:rPr>
        <w:t xml:space="preserve"> квартал.</w:t>
      </w:r>
    </w:p>
    <w:p w:rsidR="00142FB6" w:rsidRPr="00E16E36" w:rsidRDefault="00142FB6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Возна</w:t>
      </w:r>
      <w:r w:rsidR="002A5A31" w:rsidRPr="00E16E36">
        <w:rPr>
          <w:sz w:val="23"/>
          <w:szCs w:val="23"/>
        </w:rPr>
        <w:t xml:space="preserve">граждение включает в себя НДС 20 </w:t>
      </w:r>
      <w:r w:rsidRPr="00E16E36">
        <w:rPr>
          <w:sz w:val="23"/>
          <w:szCs w:val="23"/>
        </w:rPr>
        <w:t xml:space="preserve">% (если в соответствии с НК РФ </w:t>
      </w:r>
      <w:r w:rsidR="002A5A31" w:rsidRPr="00E16E36">
        <w:rPr>
          <w:sz w:val="23"/>
          <w:szCs w:val="23"/>
        </w:rPr>
        <w:t>Агент</w:t>
      </w:r>
      <w:r w:rsidRPr="00E16E36">
        <w:rPr>
          <w:sz w:val="23"/>
          <w:szCs w:val="23"/>
        </w:rPr>
        <w:t xml:space="preserve"> является плательщиком НДС). Налогоплательщик, применяющий УСН (ст.346.12, 346.13 главы 26.2. НК Р</w:t>
      </w:r>
      <w:r w:rsidR="002A5A31" w:rsidRPr="00E16E36">
        <w:rPr>
          <w:sz w:val="23"/>
          <w:szCs w:val="23"/>
        </w:rPr>
        <w:t xml:space="preserve">Ф) не является </w:t>
      </w:r>
      <w:r w:rsidR="00E16E36" w:rsidRPr="00E16E36">
        <w:rPr>
          <w:sz w:val="23"/>
          <w:szCs w:val="23"/>
        </w:rPr>
        <w:t>плательщиком НДС,</w:t>
      </w:r>
      <w:r w:rsidR="002A5A31" w:rsidRPr="00E16E36">
        <w:rPr>
          <w:sz w:val="23"/>
          <w:szCs w:val="23"/>
        </w:rPr>
        <w:t xml:space="preserve"> и оплата вознаграждения осуществляется без НДС.</w:t>
      </w:r>
    </w:p>
    <w:p w:rsidR="005E5A2C" w:rsidRPr="00E16E36" w:rsidRDefault="005E5A2C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Вознаграждение выплачивается путем безналичного перевода денежных средств на расчетный счет </w:t>
      </w:r>
      <w:r w:rsidR="002A5A31" w:rsidRPr="00E16E36">
        <w:rPr>
          <w:sz w:val="23"/>
          <w:szCs w:val="23"/>
        </w:rPr>
        <w:t>Агента</w:t>
      </w:r>
      <w:r w:rsidRPr="00E16E36">
        <w:rPr>
          <w:sz w:val="23"/>
          <w:szCs w:val="23"/>
        </w:rPr>
        <w:t>.</w:t>
      </w:r>
    </w:p>
    <w:p w:rsidR="00E13483" w:rsidRPr="00E16E36" w:rsidRDefault="00E13483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Стороны пришли к соглашению о том, что все расходы, понесенные </w:t>
      </w:r>
      <w:r w:rsidR="00110B95" w:rsidRPr="00E16E36">
        <w:rPr>
          <w:sz w:val="23"/>
          <w:szCs w:val="23"/>
        </w:rPr>
        <w:t>Агентом</w:t>
      </w:r>
      <w:r w:rsidRPr="00E16E36">
        <w:rPr>
          <w:sz w:val="23"/>
          <w:szCs w:val="23"/>
        </w:rPr>
        <w:t xml:space="preserve"> в связи с исполнением обязательств по настоящему Договору, включены в вознаграждение </w:t>
      </w:r>
      <w:r w:rsidR="00110B95" w:rsidRPr="00E16E36">
        <w:rPr>
          <w:sz w:val="23"/>
          <w:szCs w:val="23"/>
        </w:rPr>
        <w:t>Агента</w:t>
      </w:r>
      <w:r w:rsidRPr="00E16E36">
        <w:rPr>
          <w:sz w:val="23"/>
          <w:szCs w:val="23"/>
        </w:rPr>
        <w:t xml:space="preserve"> и не подлежат дополнительной оплате.</w:t>
      </w:r>
    </w:p>
    <w:p w:rsidR="005E5A2C" w:rsidRPr="00E16E36" w:rsidRDefault="00E13483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По итогу выплаты вознаграждения </w:t>
      </w:r>
      <w:r w:rsidR="00110B95" w:rsidRPr="00E16E36">
        <w:rPr>
          <w:sz w:val="23"/>
          <w:szCs w:val="23"/>
        </w:rPr>
        <w:t>Агенту</w:t>
      </w:r>
      <w:r w:rsidRPr="00E16E36">
        <w:rPr>
          <w:sz w:val="23"/>
          <w:szCs w:val="23"/>
        </w:rPr>
        <w:t xml:space="preserve">, Стороны подписывают Акт </w:t>
      </w:r>
      <w:r w:rsidR="00110B95" w:rsidRPr="00E16E36">
        <w:rPr>
          <w:sz w:val="23"/>
          <w:szCs w:val="23"/>
        </w:rPr>
        <w:t>оказанных</w:t>
      </w:r>
      <w:r w:rsidRPr="00E16E36">
        <w:rPr>
          <w:sz w:val="23"/>
          <w:szCs w:val="23"/>
        </w:rPr>
        <w:t xml:space="preserve"> </w:t>
      </w:r>
      <w:r w:rsidR="00110B95" w:rsidRPr="00E16E36">
        <w:rPr>
          <w:sz w:val="23"/>
          <w:szCs w:val="23"/>
        </w:rPr>
        <w:t>услуг</w:t>
      </w:r>
      <w:r w:rsidR="00E16E36" w:rsidRPr="00E16E36">
        <w:rPr>
          <w:sz w:val="23"/>
          <w:szCs w:val="23"/>
        </w:rPr>
        <w:t>.</w:t>
      </w:r>
    </w:p>
    <w:p w:rsidR="00652C87" w:rsidRPr="00E16E36" w:rsidRDefault="00652C87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Агент</w:t>
      </w:r>
      <w:r w:rsidRPr="00E16E36">
        <w:rPr>
          <w:sz w:val="23"/>
          <w:szCs w:val="23"/>
        </w:rPr>
        <w:t xml:space="preserve"> обязуется возвратить </w:t>
      </w:r>
      <w:r w:rsidRPr="00E16E36">
        <w:rPr>
          <w:sz w:val="23"/>
          <w:szCs w:val="23"/>
        </w:rPr>
        <w:t>Принципалу</w:t>
      </w:r>
      <w:r w:rsidRPr="00E16E36">
        <w:rPr>
          <w:sz w:val="23"/>
          <w:szCs w:val="23"/>
        </w:rPr>
        <w:t xml:space="preserve"> начисленное или выплаченное вознаграждение в случае, если Реферал</w:t>
      </w:r>
      <w:r w:rsidRPr="00E16E36">
        <w:rPr>
          <w:sz w:val="23"/>
          <w:szCs w:val="23"/>
        </w:rPr>
        <w:t>ьный клиент</w:t>
      </w:r>
      <w:r w:rsidRPr="00E16E36">
        <w:rPr>
          <w:sz w:val="23"/>
          <w:szCs w:val="23"/>
        </w:rPr>
        <w:t xml:space="preserve"> отказался от использования</w:t>
      </w:r>
      <w:r w:rsidRPr="00E16E36">
        <w:rPr>
          <w:sz w:val="23"/>
          <w:szCs w:val="23"/>
        </w:rPr>
        <w:t xml:space="preserve"> услуг </w:t>
      </w:r>
      <w:r w:rsidR="00E16E36" w:rsidRPr="00E16E36">
        <w:rPr>
          <w:sz w:val="23"/>
          <w:szCs w:val="23"/>
        </w:rPr>
        <w:t>Принципала,</w:t>
      </w:r>
      <w:r w:rsidRPr="00E16E36">
        <w:rPr>
          <w:sz w:val="23"/>
          <w:szCs w:val="23"/>
        </w:rPr>
        <w:t xml:space="preserve"> но ранее оплатил авансовый платеж, который учитывался при расчете вознаграждения Агента.</w:t>
      </w:r>
      <w:r w:rsidRPr="00E16E36">
        <w:rPr>
          <w:sz w:val="23"/>
          <w:szCs w:val="23"/>
        </w:rPr>
        <w:t xml:space="preserve"> </w:t>
      </w:r>
    </w:p>
    <w:p w:rsidR="00110B95" w:rsidRPr="00E16E36" w:rsidRDefault="00110B95" w:rsidP="004C68CF">
      <w:pPr>
        <w:pStyle w:val="a3"/>
        <w:tabs>
          <w:tab w:val="left" w:pos="851"/>
        </w:tabs>
        <w:spacing w:line="240" w:lineRule="auto"/>
        <w:ind w:left="426"/>
        <w:rPr>
          <w:sz w:val="23"/>
          <w:szCs w:val="23"/>
        </w:rPr>
      </w:pPr>
    </w:p>
    <w:p w:rsidR="007E7DF1" w:rsidRPr="00E16E36" w:rsidRDefault="007E7DF1" w:rsidP="004C68CF">
      <w:pPr>
        <w:pStyle w:val="a3"/>
        <w:numPr>
          <w:ilvl w:val="0"/>
          <w:numId w:val="1"/>
        </w:numPr>
        <w:spacing w:line="240" w:lineRule="auto"/>
        <w:jc w:val="center"/>
        <w:rPr>
          <w:sz w:val="23"/>
          <w:szCs w:val="23"/>
        </w:rPr>
      </w:pPr>
      <w:r w:rsidRPr="00E16E36">
        <w:rPr>
          <w:b/>
          <w:sz w:val="23"/>
          <w:szCs w:val="23"/>
        </w:rPr>
        <w:t>Разрешение споров и ответственность сторон</w:t>
      </w:r>
      <w:r w:rsidR="00E16E36" w:rsidRPr="00E16E36">
        <w:rPr>
          <w:b/>
          <w:sz w:val="23"/>
          <w:szCs w:val="23"/>
        </w:rPr>
        <w:t>.</w:t>
      </w:r>
    </w:p>
    <w:p w:rsidR="007E7DF1" w:rsidRPr="00E16E36" w:rsidRDefault="007E7DF1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За неисполнение или ненадлежащее исполнение настоящего Договора Стороны несут ответственность в соответствии с законодательством РФ и настоящим Договором.</w:t>
      </w:r>
      <w:r w:rsidRPr="00E16E36">
        <w:rPr>
          <w:sz w:val="23"/>
          <w:szCs w:val="23"/>
        </w:rPr>
        <w:t xml:space="preserve"> </w:t>
      </w:r>
      <w:r w:rsidRPr="00E16E36">
        <w:rPr>
          <w:sz w:val="23"/>
          <w:szCs w:val="23"/>
        </w:rPr>
        <w:t xml:space="preserve">При этом ответственность </w:t>
      </w:r>
      <w:r w:rsidRPr="00E16E36">
        <w:rPr>
          <w:sz w:val="23"/>
          <w:szCs w:val="23"/>
        </w:rPr>
        <w:t>Принципала</w:t>
      </w:r>
      <w:r w:rsidRPr="00E16E36">
        <w:rPr>
          <w:sz w:val="23"/>
          <w:szCs w:val="23"/>
        </w:rPr>
        <w:t xml:space="preserve"> перед </w:t>
      </w:r>
      <w:r w:rsidRPr="00E16E36">
        <w:rPr>
          <w:sz w:val="23"/>
          <w:szCs w:val="23"/>
        </w:rPr>
        <w:t>Агентом</w:t>
      </w:r>
      <w:r w:rsidRPr="00E16E36">
        <w:rPr>
          <w:sz w:val="23"/>
          <w:szCs w:val="23"/>
        </w:rPr>
        <w:t xml:space="preserve"> в случае требования возмещения убытков, уплаты неустойки ограничена суммой в размере 10 000 (десять тысяч) рублей.</w:t>
      </w:r>
    </w:p>
    <w:p w:rsidR="007E7DF1" w:rsidRPr="00E16E36" w:rsidRDefault="007E7DF1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Принципал</w:t>
      </w:r>
      <w:r w:rsidRPr="00E16E36">
        <w:rPr>
          <w:sz w:val="23"/>
          <w:szCs w:val="23"/>
        </w:rPr>
        <w:t xml:space="preserve"> не несет ответственности за действия </w:t>
      </w:r>
      <w:r w:rsidRPr="00E16E36">
        <w:rPr>
          <w:sz w:val="23"/>
          <w:szCs w:val="23"/>
        </w:rPr>
        <w:t>Агента</w:t>
      </w:r>
      <w:r w:rsidRPr="00E16E36">
        <w:rPr>
          <w:sz w:val="23"/>
          <w:szCs w:val="23"/>
        </w:rPr>
        <w:t>, связанные с размещением и/или рассылкой реферальной ссылки.</w:t>
      </w:r>
    </w:p>
    <w:p w:rsidR="007E7DF1" w:rsidRPr="00E16E36" w:rsidRDefault="007E7DF1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lastRenderedPageBreak/>
        <w:t xml:space="preserve"> </w:t>
      </w:r>
      <w:r w:rsidRPr="00E16E36">
        <w:rPr>
          <w:sz w:val="23"/>
          <w:szCs w:val="23"/>
        </w:rPr>
        <w:t>Принципал</w:t>
      </w:r>
      <w:r w:rsidRPr="00E16E36">
        <w:rPr>
          <w:sz w:val="23"/>
          <w:szCs w:val="23"/>
        </w:rPr>
        <w:t xml:space="preserve"> не несет ответственности за действия третьих лиц, направленных на нарушение информационной безопасности или нормального функционирования, отсутствия Интернет-соединений, использование программного обеспечения и/или оборудования, не подходящее для использования </w:t>
      </w:r>
      <w:r w:rsidRPr="00E16E36">
        <w:rPr>
          <w:sz w:val="23"/>
          <w:szCs w:val="23"/>
        </w:rPr>
        <w:t>услуги Принципала</w:t>
      </w:r>
      <w:r w:rsidRPr="00E16E36">
        <w:rPr>
          <w:sz w:val="23"/>
          <w:szCs w:val="23"/>
        </w:rPr>
        <w:t>, проведения государственными и муниципальными органами, а также иными организациями действий в рамках оперативно-розыскных мероприятий, установления государственного регулирования (или регулирования иными организациями) хозяйственной деятельности коммерческих организаций в сети Интернет и/или установления указанными субъектами разовых ограничений, затрудняющих или делающих невозможным исполнение настоящего Договора, и других случаев, связанных с действиями (бездействием) пользователей сети Интернет и/или других субъектов, направленными на ухудшение общей ситуации с использованием сети Интернет и/или компьютерного оборудования, существовавшей на момент заключения настоящего Договора.</w:t>
      </w:r>
    </w:p>
    <w:p w:rsidR="007E7DF1" w:rsidRPr="00E16E36" w:rsidRDefault="007E7DF1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Агент</w:t>
      </w:r>
      <w:r w:rsidRPr="00E16E36">
        <w:rPr>
          <w:sz w:val="23"/>
          <w:szCs w:val="23"/>
        </w:rPr>
        <w:t xml:space="preserve"> несет ответственность перед </w:t>
      </w:r>
      <w:r w:rsidRPr="00E16E36">
        <w:rPr>
          <w:sz w:val="23"/>
          <w:szCs w:val="23"/>
        </w:rPr>
        <w:t>Принципалом</w:t>
      </w:r>
      <w:r w:rsidRPr="00E16E36">
        <w:rPr>
          <w:sz w:val="23"/>
          <w:szCs w:val="23"/>
        </w:rPr>
        <w:t xml:space="preserve"> за нарушение условий настоящего Договора и обязуется возместить </w:t>
      </w:r>
      <w:r w:rsidRPr="00E16E36">
        <w:rPr>
          <w:sz w:val="23"/>
          <w:szCs w:val="23"/>
        </w:rPr>
        <w:t>Принципалу</w:t>
      </w:r>
      <w:r w:rsidRPr="00E16E36">
        <w:rPr>
          <w:sz w:val="23"/>
          <w:szCs w:val="23"/>
        </w:rPr>
        <w:t xml:space="preserve"> убытки, вызванные такими нарушениями, в полном объеме.</w:t>
      </w:r>
    </w:p>
    <w:p w:rsidR="007E7DF1" w:rsidRPr="00E16E36" w:rsidRDefault="007E7DF1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Ни одна из Сторон не несет ответственности за полное или частичное неисполнение любой из своих обязанностей, если неисполнение является следствием обстоятельств непреодолимой силы, возникших после заключения Договора и не зависящих от воли Сторон. В случае действия обстоятельств непреодолимой силы более тридцати дней любая Сторона вправе в одностороннем порядке отказаться от исполнения своих обязательств по настоящему Договору и расторгнуть Договор.</w:t>
      </w:r>
    </w:p>
    <w:p w:rsidR="007E7DF1" w:rsidRPr="00E16E36" w:rsidRDefault="007E7DF1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В случае возникновения между Сторонами споров или разногласий, вытекающих из настоящего Договора или связанных с ним, Стороны примут все меры к их разрешению с обязательным применением досудебного претензионного порядка. Претензионный порядок разрешения споров является для Сторон обязательным. Срок ответа на претензию — десять календарных дней с даты получения претензии соответствующей Стороной.</w:t>
      </w:r>
    </w:p>
    <w:p w:rsidR="007E7DF1" w:rsidRPr="00E16E36" w:rsidRDefault="007E7DF1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В случае невозможности разрешения разногласий путем переговоров, они подлежат рассмотрению в Арбитражном суде </w:t>
      </w:r>
      <w:r w:rsidRPr="00E16E36">
        <w:rPr>
          <w:sz w:val="23"/>
          <w:szCs w:val="23"/>
        </w:rPr>
        <w:t>г. Москвы</w:t>
      </w:r>
      <w:r w:rsidRPr="00E16E36">
        <w:rPr>
          <w:sz w:val="23"/>
          <w:szCs w:val="23"/>
        </w:rPr>
        <w:t>.</w:t>
      </w:r>
    </w:p>
    <w:p w:rsidR="00E16E36" w:rsidRPr="00E16E36" w:rsidRDefault="00E16E36" w:rsidP="004C68CF">
      <w:pPr>
        <w:pStyle w:val="a3"/>
        <w:tabs>
          <w:tab w:val="left" w:pos="851"/>
        </w:tabs>
        <w:spacing w:line="240" w:lineRule="auto"/>
        <w:ind w:left="0"/>
        <w:rPr>
          <w:sz w:val="23"/>
          <w:szCs w:val="23"/>
        </w:rPr>
      </w:pPr>
    </w:p>
    <w:p w:rsidR="005E5A2C" w:rsidRPr="00E16E36" w:rsidRDefault="005E5A2C" w:rsidP="004C68C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0"/>
        <w:jc w:val="center"/>
        <w:rPr>
          <w:b/>
          <w:sz w:val="23"/>
          <w:szCs w:val="23"/>
        </w:rPr>
      </w:pPr>
      <w:r w:rsidRPr="00E16E36">
        <w:rPr>
          <w:b/>
          <w:sz w:val="23"/>
          <w:szCs w:val="23"/>
        </w:rPr>
        <w:t>С</w:t>
      </w:r>
      <w:r w:rsidR="00E16E36" w:rsidRPr="00E16E36">
        <w:rPr>
          <w:b/>
          <w:sz w:val="23"/>
          <w:szCs w:val="23"/>
        </w:rPr>
        <w:t xml:space="preserve">рок действия и порядок прекращения Договора. </w:t>
      </w:r>
    </w:p>
    <w:p w:rsidR="005E5A2C" w:rsidRPr="00E16E36" w:rsidRDefault="00666345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Настоящий Договор вступает в силу с даты его акцепта и д</w:t>
      </w:r>
      <w:r w:rsidR="00E16E36" w:rsidRPr="00E16E36">
        <w:rPr>
          <w:sz w:val="23"/>
          <w:szCs w:val="23"/>
        </w:rPr>
        <w:t>ействует до полного исполнения С</w:t>
      </w:r>
      <w:r w:rsidRPr="00E16E36">
        <w:rPr>
          <w:sz w:val="23"/>
          <w:szCs w:val="23"/>
        </w:rPr>
        <w:t>торонами своих обязательств.</w:t>
      </w:r>
    </w:p>
    <w:p w:rsidR="00BD6388" w:rsidRPr="00E16E36" w:rsidRDefault="00E16E36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Каждая из С</w:t>
      </w:r>
      <w:r w:rsidR="00D07A11" w:rsidRPr="00E16E36">
        <w:rPr>
          <w:sz w:val="23"/>
          <w:szCs w:val="23"/>
        </w:rPr>
        <w:t xml:space="preserve">торон вправе в одностороннем порядке отказаться от дальнейшего исполнения обязательств по Договору, уведомив об этом другую Сторону, не менее  чем за 10 (Десять) </w:t>
      </w:r>
      <w:r w:rsidR="00BD6388" w:rsidRPr="00E16E36">
        <w:rPr>
          <w:sz w:val="23"/>
          <w:szCs w:val="23"/>
        </w:rPr>
        <w:t xml:space="preserve">календарных </w:t>
      </w:r>
      <w:r w:rsidR="00D07A11" w:rsidRPr="00E16E36">
        <w:rPr>
          <w:sz w:val="23"/>
          <w:szCs w:val="23"/>
        </w:rPr>
        <w:t xml:space="preserve">дней до даты  расторжения </w:t>
      </w:r>
      <w:r w:rsidR="00BD6388" w:rsidRPr="00E16E36">
        <w:rPr>
          <w:sz w:val="23"/>
          <w:szCs w:val="23"/>
        </w:rPr>
        <w:t>настоящего Договора</w:t>
      </w:r>
      <w:r w:rsidR="00D07A11" w:rsidRPr="00E16E36">
        <w:rPr>
          <w:sz w:val="23"/>
          <w:szCs w:val="23"/>
        </w:rPr>
        <w:t xml:space="preserve">. При этом, в случае одностороннего отказа </w:t>
      </w:r>
      <w:r w:rsidR="00BD6388" w:rsidRPr="00E16E36">
        <w:rPr>
          <w:sz w:val="23"/>
          <w:szCs w:val="23"/>
        </w:rPr>
        <w:t>Принципала</w:t>
      </w:r>
      <w:r w:rsidR="00D07A11" w:rsidRPr="00E16E36">
        <w:rPr>
          <w:sz w:val="23"/>
          <w:szCs w:val="23"/>
        </w:rPr>
        <w:t xml:space="preserve">, </w:t>
      </w:r>
      <w:r w:rsidR="00BD6388" w:rsidRPr="00E16E36">
        <w:rPr>
          <w:sz w:val="23"/>
          <w:szCs w:val="23"/>
        </w:rPr>
        <w:t>Агент</w:t>
      </w:r>
      <w:r w:rsidR="00D07A11" w:rsidRPr="00E16E36">
        <w:rPr>
          <w:sz w:val="23"/>
          <w:szCs w:val="23"/>
        </w:rPr>
        <w:t xml:space="preserve"> не вправе </w:t>
      </w:r>
      <w:r w:rsidRPr="00E16E36">
        <w:rPr>
          <w:sz w:val="23"/>
          <w:szCs w:val="23"/>
        </w:rPr>
        <w:t>требовать,</w:t>
      </w:r>
      <w:r w:rsidR="00D07A11" w:rsidRPr="00E16E36">
        <w:rPr>
          <w:sz w:val="23"/>
          <w:szCs w:val="23"/>
        </w:rPr>
        <w:t xml:space="preserve"> а </w:t>
      </w:r>
      <w:r w:rsidR="00BD6388" w:rsidRPr="00E16E36">
        <w:rPr>
          <w:sz w:val="23"/>
          <w:szCs w:val="23"/>
        </w:rPr>
        <w:t>Принципал не выплачивает Агенту</w:t>
      </w:r>
      <w:r w:rsidR="00D07A11" w:rsidRPr="00E16E36">
        <w:rPr>
          <w:sz w:val="23"/>
          <w:szCs w:val="23"/>
        </w:rPr>
        <w:t xml:space="preserve"> и иным, вытекающим из настоящего Договора сторонам ущерб, упущенную выгоду, штраф, неустойку и иные предусмотренные законодательствам санкции.</w:t>
      </w:r>
    </w:p>
    <w:p w:rsidR="005E5A2C" w:rsidRPr="00E16E36" w:rsidRDefault="00D07A11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 В случае одностороннего расторжения со стороны </w:t>
      </w:r>
      <w:r w:rsidR="00BD6388" w:rsidRPr="00E16E36">
        <w:rPr>
          <w:sz w:val="23"/>
          <w:szCs w:val="23"/>
        </w:rPr>
        <w:t>Принципала</w:t>
      </w:r>
      <w:r w:rsidRPr="00E16E36">
        <w:rPr>
          <w:sz w:val="23"/>
          <w:szCs w:val="23"/>
        </w:rPr>
        <w:t xml:space="preserve"> настоящего Договора по причинам</w:t>
      </w:r>
      <w:r w:rsidR="005E5A2C" w:rsidRPr="00E16E36">
        <w:rPr>
          <w:sz w:val="23"/>
          <w:szCs w:val="23"/>
        </w:rPr>
        <w:t xml:space="preserve"> нарушения </w:t>
      </w:r>
      <w:r w:rsidR="00BD6388" w:rsidRPr="00E16E36">
        <w:rPr>
          <w:sz w:val="23"/>
          <w:szCs w:val="23"/>
        </w:rPr>
        <w:t>Агентом</w:t>
      </w:r>
      <w:r w:rsidRPr="00E16E36">
        <w:rPr>
          <w:sz w:val="23"/>
          <w:szCs w:val="23"/>
        </w:rPr>
        <w:t xml:space="preserve"> принятых на себя обязательств </w:t>
      </w:r>
      <w:r w:rsidR="00BD6388" w:rsidRPr="00E16E36">
        <w:rPr>
          <w:sz w:val="23"/>
          <w:szCs w:val="23"/>
        </w:rPr>
        <w:t>Агент</w:t>
      </w:r>
      <w:r w:rsidR="005E5A2C" w:rsidRPr="00E16E36">
        <w:rPr>
          <w:sz w:val="23"/>
          <w:szCs w:val="23"/>
        </w:rPr>
        <w:t xml:space="preserve"> в этом случае выплачивает </w:t>
      </w:r>
      <w:r w:rsidR="00BD6388" w:rsidRPr="00E16E36">
        <w:rPr>
          <w:sz w:val="23"/>
          <w:szCs w:val="23"/>
        </w:rPr>
        <w:t>Принципалу штраф в размере в</w:t>
      </w:r>
      <w:r w:rsidR="005E5A2C" w:rsidRPr="00E16E36">
        <w:rPr>
          <w:sz w:val="23"/>
          <w:szCs w:val="23"/>
        </w:rPr>
        <w:t>ознагражде</w:t>
      </w:r>
      <w:r w:rsidR="00BD6388" w:rsidRPr="00E16E36">
        <w:rPr>
          <w:sz w:val="23"/>
          <w:szCs w:val="23"/>
        </w:rPr>
        <w:t>ния за предыдущий отчетный квартал</w:t>
      </w:r>
      <w:r w:rsidR="005E5A2C" w:rsidRPr="00E16E36">
        <w:rPr>
          <w:sz w:val="23"/>
          <w:szCs w:val="23"/>
        </w:rPr>
        <w:t>.</w:t>
      </w:r>
    </w:p>
    <w:p w:rsidR="005E5A2C" w:rsidRPr="00E16E36" w:rsidRDefault="005E5A2C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Настоящий договор прекращается вследствие   признания </w:t>
      </w:r>
      <w:r w:rsidR="00BD6388" w:rsidRPr="00E16E36">
        <w:rPr>
          <w:sz w:val="23"/>
          <w:szCs w:val="23"/>
        </w:rPr>
        <w:t>Агента</w:t>
      </w:r>
      <w:r w:rsidRPr="00E16E36">
        <w:rPr>
          <w:sz w:val="23"/>
          <w:szCs w:val="23"/>
        </w:rPr>
        <w:t xml:space="preserve"> банкротом.</w:t>
      </w:r>
    </w:p>
    <w:p w:rsidR="005E5A2C" w:rsidRPr="00E16E36" w:rsidRDefault="005E5A2C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Если </w:t>
      </w:r>
      <w:r w:rsidR="007C3C7C" w:rsidRPr="00E16E36">
        <w:rPr>
          <w:sz w:val="23"/>
          <w:szCs w:val="23"/>
        </w:rPr>
        <w:t>Агент</w:t>
      </w:r>
      <w:r w:rsidRPr="00E16E36">
        <w:rPr>
          <w:sz w:val="23"/>
          <w:szCs w:val="23"/>
        </w:rPr>
        <w:t xml:space="preserve"> отказался </w:t>
      </w:r>
      <w:r w:rsidR="00E16E36" w:rsidRPr="00E16E36">
        <w:rPr>
          <w:sz w:val="23"/>
          <w:szCs w:val="23"/>
        </w:rPr>
        <w:t>от договора</w:t>
      </w:r>
      <w:r w:rsidRPr="00E16E36">
        <w:rPr>
          <w:sz w:val="23"/>
          <w:szCs w:val="23"/>
        </w:rPr>
        <w:t xml:space="preserve"> при условии, что </w:t>
      </w:r>
      <w:r w:rsidR="007C3C7C" w:rsidRPr="00E16E36">
        <w:rPr>
          <w:sz w:val="23"/>
          <w:szCs w:val="23"/>
        </w:rPr>
        <w:t>Принципал</w:t>
      </w:r>
      <w:r w:rsidRPr="00E16E36">
        <w:rPr>
          <w:sz w:val="23"/>
          <w:szCs w:val="23"/>
        </w:rPr>
        <w:t xml:space="preserve"> лишен возможности  иначе обеспечить  свои  интересы,  </w:t>
      </w:r>
      <w:r w:rsidR="007C3C7C" w:rsidRPr="00E16E36">
        <w:rPr>
          <w:sz w:val="23"/>
          <w:szCs w:val="23"/>
        </w:rPr>
        <w:t>Агент</w:t>
      </w:r>
      <w:r w:rsidRPr="00E16E36">
        <w:rPr>
          <w:sz w:val="23"/>
          <w:szCs w:val="23"/>
        </w:rPr>
        <w:t xml:space="preserve"> обязан возместить причиненные прекращением договора убытки.</w:t>
      </w:r>
    </w:p>
    <w:p w:rsidR="005E5A2C" w:rsidRPr="00E16E36" w:rsidRDefault="005E5A2C" w:rsidP="004C68CF">
      <w:pPr>
        <w:pStyle w:val="a3"/>
        <w:tabs>
          <w:tab w:val="left" w:pos="851"/>
        </w:tabs>
        <w:spacing w:line="240" w:lineRule="auto"/>
        <w:ind w:left="0"/>
        <w:rPr>
          <w:sz w:val="23"/>
          <w:szCs w:val="23"/>
        </w:rPr>
      </w:pPr>
    </w:p>
    <w:p w:rsidR="005E5A2C" w:rsidRPr="00E16E36" w:rsidRDefault="005E5A2C" w:rsidP="004C68C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3"/>
          <w:szCs w:val="23"/>
        </w:rPr>
      </w:pPr>
      <w:r w:rsidRPr="00E16E36">
        <w:rPr>
          <w:b/>
          <w:sz w:val="23"/>
          <w:szCs w:val="23"/>
        </w:rPr>
        <w:t>П</w:t>
      </w:r>
      <w:r w:rsidR="00E16E36" w:rsidRPr="00E16E36">
        <w:rPr>
          <w:b/>
          <w:sz w:val="23"/>
          <w:szCs w:val="23"/>
        </w:rPr>
        <w:t>рочие условия.</w:t>
      </w:r>
    </w:p>
    <w:p w:rsidR="00666345" w:rsidRPr="00E16E36" w:rsidRDefault="00666345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Соглашаясь и принимая условия настоящей оферты путем ее акцепта, </w:t>
      </w:r>
      <w:r w:rsidRPr="00E16E36">
        <w:rPr>
          <w:sz w:val="23"/>
          <w:szCs w:val="23"/>
        </w:rPr>
        <w:t>Агент</w:t>
      </w:r>
      <w:r w:rsidRPr="00E16E36">
        <w:rPr>
          <w:sz w:val="23"/>
          <w:szCs w:val="23"/>
        </w:rPr>
        <w:t xml:space="preserve"> гарантирует, что заключает настоящий договор добровольно, ознакомился со всеми его условиями и принимает их, обладает всеми правами и полномочиями, необходимыми для заключения и исполнения настоящего договора.</w:t>
      </w:r>
      <w:r w:rsidRPr="00E16E36">
        <w:rPr>
          <w:sz w:val="23"/>
          <w:szCs w:val="23"/>
        </w:rPr>
        <w:t xml:space="preserve"> Агент</w:t>
      </w:r>
      <w:r w:rsidRPr="00E16E36">
        <w:rPr>
          <w:sz w:val="23"/>
          <w:szCs w:val="23"/>
        </w:rPr>
        <w:t xml:space="preserve"> подтверждает также, что ему известен вид деятельности </w:t>
      </w:r>
      <w:r w:rsidRPr="00E16E36">
        <w:rPr>
          <w:sz w:val="23"/>
          <w:szCs w:val="23"/>
        </w:rPr>
        <w:t>Принципала</w:t>
      </w:r>
      <w:r w:rsidRPr="00E16E36">
        <w:rPr>
          <w:sz w:val="23"/>
          <w:szCs w:val="23"/>
        </w:rPr>
        <w:t>, в отношении которой заключен настоящий Договор, ее правовые аспекты и возникающие в связи с этим условием возможные риски.</w:t>
      </w:r>
    </w:p>
    <w:p w:rsidR="00666345" w:rsidRPr="00E16E36" w:rsidRDefault="00666345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Стороны признают любую информацию, касающуюся исполнения настоящего Договора, коммерческой тайной и обязуются строго сохранять конфиденциальный характер </w:t>
      </w:r>
      <w:r w:rsidRPr="00E16E36">
        <w:rPr>
          <w:sz w:val="23"/>
          <w:szCs w:val="23"/>
        </w:rPr>
        <w:lastRenderedPageBreak/>
        <w:t>такой информации, не разглашая ее третьим лицам, за исключением случаев, когда это необходимо для целей Договора или для раскрытия соответствующим государственным органам в случаях, определенных законом. Указанное положение не относится к общеизвестной или общедоступной информации.</w:t>
      </w:r>
    </w:p>
    <w:p w:rsidR="00666345" w:rsidRPr="00E16E36" w:rsidRDefault="00666345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 xml:space="preserve">Каждая из Сторон обязуется обеспечить конфиденциальность информации о средствах идентификации, аутентификации и получения прав доступа (логин, пароль и т.д.) к собственной электронной почте. Каждая из Сторон самостоятельно несет любые риски и последствия, возникающие в результате раскрытия, распространение или неправомерного использования указанной выше конфиденциальной информации, вызванные по вине (в </w:t>
      </w:r>
      <w:proofErr w:type="spellStart"/>
      <w:r w:rsidRPr="00E16E36">
        <w:rPr>
          <w:sz w:val="23"/>
          <w:szCs w:val="23"/>
        </w:rPr>
        <w:t>т.ч</w:t>
      </w:r>
      <w:proofErr w:type="spellEnd"/>
      <w:r w:rsidRPr="00E16E36">
        <w:rPr>
          <w:sz w:val="23"/>
          <w:szCs w:val="23"/>
        </w:rPr>
        <w:t>. неосторожности) такой Стороны, ее сотрудников и/или представителей, которые имели доступ к такой информации. Сторона, у которой произошло несанкционированное разглашение информации обязана немедленно (не позднее следующего рабочего дня) письменно уведомить об этом другую Сторону.</w:t>
      </w:r>
    </w:p>
    <w:p w:rsidR="005E5A2C" w:rsidRPr="00E16E36" w:rsidRDefault="005E5A2C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Стороны признают, что документы, предоставленные в электронной форме, подписанные аналогом собственноручной подписи Сторон, имеют юридическую силу, равную документам на бумажных носителях, собственноручно подписанных уполномоченными лицами Сторон и скрепленных печатью.</w:t>
      </w:r>
    </w:p>
    <w:p w:rsidR="00ED41BF" w:rsidRPr="00E16E36" w:rsidRDefault="004C68CF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Агент</w:t>
      </w:r>
      <w:r w:rsidR="005E5A2C" w:rsidRPr="00E16E36">
        <w:rPr>
          <w:sz w:val="23"/>
          <w:szCs w:val="23"/>
        </w:rPr>
        <w:t xml:space="preserve"> не вправе передавать свои права и обязанности по договору третьему лицу без согласия </w:t>
      </w:r>
      <w:r w:rsidRPr="00E16E36">
        <w:rPr>
          <w:sz w:val="23"/>
          <w:szCs w:val="23"/>
        </w:rPr>
        <w:t>Принципала</w:t>
      </w:r>
      <w:r w:rsidR="005E5A2C" w:rsidRPr="00E16E36">
        <w:rPr>
          <w:sz w:val="23"/>
          <w:szCs w:val="23"/>
        </w:rPr>
        <w:t xml:space="preserve">. </w:t>
      </w:r>
    </w:p>
    <w:p w:rsidR="00407AAD" w:rsidRPr="00E16E36" w:rsidRDefault="00407AAD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A5F25" w:rsidRPr="00E16E36" w:rsidRDefault="007A5F25" w:rsidP="004C68CF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rPr>
          <w:sz w:val="23"/>
          <w:szCs w:val="23"/>
        </w:rPr>
      </w:pPr>
      <w:r w:rsidRPr="00E16E36">
        <w:rPr>
          <w:sz w:val="23"/>
          <w:szCs w:val="23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07AAD" w:rsidRPr="00E16E36" w:rsidRDefault="00407AAD" w:rsidP="004C68CF">
      <w:pPr>
        <w:pStyle w:val="a3"/>
        <w:tabs>
          <w:tab w:val="left" w:pos="851"/>
        </w:tabs>
        <w:spacing w:line="240" w:lineRule="auto"/>
        <w:ind w:left="0"/>
        <w:rPr>
          <w:sz w:val="23"/>
          <w:szCs w:val="23"/>
        </w:rPr>
      </w:pPr>
    </w:p>
    <w:p w:rsidR="005E5A2C" w:rsidRPr="00E16E36" w:rsidRDefault="005E5A2C" w:rsidP="004C68CF">
      <w:pPr>
        <w:pStyle w:val="a3"/>
        <w:tabs>
          <w:tab w:val="left" w:pos="851"/>
        </w:tabs>
        <w:spacing w:line="240" w:lineRule="auto"/>
        <w:ind w:left="0"/>
        <w:rPr>
          <w:sz w:val="23"/>
          <w:szCs w:val="23"/>
        </w:rPr>
      </w:pPr>
    </w:p>
    <w:p w:rsidR="002A4502" w:rsidRPr="00E16E36" w:rsidRDefault="005E5A2C" w:rsidP="00E16E3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0"/>
        <w:jc w:val="center"/>
        <w:rPr>
          <w:b/>
          <w:sz w:val="23"/>
          <w:szCs w:val="23"/>
        </w:rPr>
      </w:pPr>
      <w:r w:rsidRPr="00E16E36">
        <w:rPr>
          <w:b/>
          <w:sz w:val="23"/>
          <w:szCs w:val="23"/>
        </w:rPr>
        <w:t>А</w:t>
      </w:r>
      <w:r w:rsidR="00E16E36" w:rsidRPr="00E16E36">
        <w:rPr>
          <w:b/>
          <w:sz w:val="23"/>
          <w:szCs w:val="23"/>
        </w:rPr>
        <w:t xml:space="preserve">дрес и банковские реквизиты </w:t>
      </w:r>
      <w:r w:rsidR="004C68CF" w:rsidRPr="00E16E36">
        <w:rPr>
          <w:b/>
          <w:sz w:val="23"/>
          <w:szCs w:val="23"/>
        </w:rPr>
        <w:t>Принципала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ИНН 7743122379, КПП 774301001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Юридический адрес: 125493, г. Москва, ул. Авангардная , д. 3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Почтовый адрес: 125493, г. Москва, ул. Авангардная , д. 3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ОКАТО: 45277571000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ОГРН: 1157746911816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ОКПО: 49951824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тел: +7 (495) 268-04-12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Банк : Р/</w:t>
      </w:r>
      <w:proofErr w:type="spellStart"/>
      <w:r w:rsidRPr="00E16E36">
        <w:rPr>
          <w:sz w:val="23"/>
          <w:szCs w:val="23"/>
        </w:rPr>
        <w:t>сч</w:t>
      </w:r>
      <w:proofErr w:type="spellEnd"/>
      <w:r w:rsidRPr="00E16E36">
        <w:rPr>
          <w:sz w:val="23"/>
          <w:szCs w:val="23"/>
        </w:rPr>
        <w:t>: 40702810302190000794,  АО "АЛЬФА-БАНК" г. Москва,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 xml:space="preserve">БИК: 044525593, </w:t>
      </w:r>
      <w:proofErr w:type="spellStart"/>
      <w:r w:rsidRPr="00E16E36">
        <w:rPr>
          <w:sz w:val="23"/>
          <w:szCs w:val="23"/>
        </w:rPr>
        <w:t>корр.счет</w:t>
      </w:r>
      <w:proofErr w:type="spellEnd"/>
      <w:r w:rsidRPr="00E16E36">
        <w:rPr>
          <w:sz w:val="23"/>
          <w:szCs w:val="23"/>
        </w:rPr>
        <w:t>: 30101810200000000593;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ДОПОЛНИТЕЛЬНЫЙ ОФИС "ПОХОДНЫЙ ПРОЕЗД" в г. Москва АО "АЛЬФА-БАНК"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На основании Устава.</w:t>
      </w:r>
    </w:p>
    <w:p w:rsidR="007A42AA" w:rsidRPr="00E16E36" w:rsidRDefault="007A42AA" w:rsidP="004C68CF">
      <w:pPr>
        <w:shd w:val="clear" w:color="auto" w:fill="FFFFFF"/>
        <w:spacing w:line="240" w:lineRule="auto"/>
        <w:rPr>
          <w:sz w:val="23"/>
          <w:szCs w:val="23"/>
        </w:rPr>
      </w:pPr>
      <w:r w:rsidRPr="00E16E36">
        <w:rPr>
          <w:sz w:val="23"/>
          <w:szCs w:val="23"/>
        </w:rPr>
        <w:t>Генеральный директор: Фокин Николай Борисович</w:t>
      </w:r>
    </w:p>
    <w:p w:rsidR="002A4502" w:rsidRPr="00E16E36" w:rsidRDefault="002A4502" w:rsidP="004C68CF">
      <w:pPr>
        <w:shd w:val="clear" w:color="auto" w:fill="FFFFFF"/>
        <w:spacing w:line="240" w:lineRule="auto"/>
        <w:rPr>
          <w:rStyle w:val="ab"/>
          <w:color w:val="auto"/>
          <w:sz w:val="23"/>
          <w:szCs w:val="23"/>
        </w:rPr>
      </w:pPr>
      <w:proofErr w:type="spellStart"/>
      <w:r w:rsidRPr="00E16E36">
        <w:rPr>
          <w:sz w:val="23"/>
          <w:szCs w:val="23"/>
          <w:lang w:val="de-DE"/>
        </w:rPr>
        <w:t>e-mail</w:t>
      </w:r>
      <w:proofErr w:type="spellEnd"/>
      <w:r w:rsidRPr="00E16E36">
        <w:rPr>
          <w:sz w:val="23"/>
          <w:szCs w:val="23"/>
          <w:lang w:val="de-DE"/>
        </w:rPr>
        <w:t xml:space="preserve">: </w:t>
      </w:r>
      <w:hyperlink r:id="rId8" w:history="1">
        <w:r w:rsidRPr="00E16E36">
          <w:rPr>
            <w:rStyle w:val="ab"/>
            <w:color w:val="auto"/>
            <w:sz w:val="23"/>
            <w:szCs w:val="23"/>
            <w:lang w:val="de-DE"/>
          </w:rPr>
          <w:t>support@cloud4y.ru</w:t>
        </w:r>
      </w:hyperlink>
    </w:p>
    <w:p w:rsidR="005E5A2C" w:rsidRPr="00E16E36" w:rsidRDefault="005E5A2C" w:rsidP="004C68CF">
      <w:pPr>
        <w:spacing w:line="240" w:lineRule="auto"/>
        <w:ind w:left="-426"/>
        <w:rPr>
          <w:sz w:val="23"/>
          <w:szCs w:val="23"/>
          <w:lang w:val="de-DE"/>
        </w:rPr>
      </w:pPr>
    </w:p>
    <w:p w:rsidR="005E5A2C" w:rsidRPr="00E16E36" w:rsidRDefault="005E5A2C" w:rsidP="004C68CF">
      <w:pPr>
        <w:pStyle w:val="a3"/>
        <w:tabs>
          <w:tab w:val="left" w:pos="851"/>
        </w:tabs>
        <w:spacing w:line="240" w:lineRule="auto"/>
        <w:ind w:left="0"/>
        <w:rPr>
          <w:sz w:val="23"/>
          <w:szCs w:val="23"/>
          <w:lang w:val="de-DE"/>
        </w:rPr>
      </w:pPr>
    </w:p>
    <w:sectPr w:rsidR="005E5A2C" w:rsidRPr="00E16E36" w:rsidSect="001A3D4F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6A" w:rsidRDefault="00486B6A" w:rsidP="008C0E9E">
      <w:pPr>
        <w:spacing w:line="240" w:lineRule="auto"/>
      </w:pPr>
      <w:r>
        <w:separator/>
      </w:r>
    </w:p>
  </w:endnote>
  <w:endnote w:type="continuationSeparator" w:id="0">
    <w:p w:rsidR="00486B6A" w:rsidRDefault="00486B6A" w:rsidP="008C0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6A" w:rsidRDefault="00486B6A" w:rsidP="008C0E9E">
      <w:pPr>
        <w:spacing w:line="240" w:lineRule="auto"/>
      </w:pPr>
      <w:r>
        <w:separator/>
      </w:r>
    </w:p>
  </w:footnote>
  <w:footnote w:type="continuationSeparator" w:id="0">
    <w:p w:rsidR="00486B6A" w:rsidRDefault="00486B6A" w:rsidP="008C0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D0" w:rsidRDefault="00CA1B3E" w:rsidP="00CA1B3E">
    <w:pPr>
      <w:pStyle w:val="ac"/>
      <w:jc w:val="left"/>
    </w:pPr>
    <w:r>
      <w:rPr>
        <w:noProof/>
        <w:lang w:eastAsia="ru-RU"/>
      </w:rPr>
      <w:drawing>
        <wp:inline distT="0" distB="0" distL="0" distR="0" wp14:anchorId="4E01A737" wp14:editId="3078C931">
          <wp:extent cx="1501140" cy="297180"/>
          <wp:effectExtent l="0" t="0" r="0" b="0"/>
          <wp:docPr id="8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946082929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                                                                 </w:t>
        </w:r>
        <w:r w:rsidR="006B4AD0">
          <w:fldChar w:fldCharType="begin"/>
        </w:r>
        <w:r w:rsidR="006B4AD0">
          <w:instrText>PAGE   \* MERGEFORMAT</w:instrText>
        </w:r>
        <w:r w:rsidR="006B4AD0">
          <w:fldChar w:fldCharType="separate"/>
        </w:r>
        <w:r w:rsidR="00E16E36">
          <w:rPr>
            <w:noProof/>
          </w:rPr>
          <w:t>1</w:t>
        </w:r>
        <w:r w:rsidR="006B4AD0">
          <w:fldChar w:fldCharType="end"/>
        </w:r>
      </w:sdtContent>
    </w:sdt>
  </w:p>
  <w:p w:rsidR="006B4AD0" w:rsidRDefault="006B4A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0B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120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42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762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E2A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9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C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26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E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501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A0A11"/>
    <w:multiLevelType w:val="multilevel"/>
    <w:tmpl w:val="AB14B37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F1A238E"/>
    <w:multiLevelType w:val="multilevel"/>
    <w:tmpl w:val="9FE6DB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18C73C4"/>
    <w:multiLevelType w:val="multilevel"/>
    <w:tmpl w:val="7F1493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13" w15:restartNumberingAfterBreak="0">
    <w:nsid w:val="3CAA76E4"/>
    <w:multiLevelType w:val="hybridMultilevel"/>
    <w:tmpl w:val="9A92484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9C41BD0"/>
    <w:multiLevelType w:val="multilevel"/>
    <w:tmpl w:val="5078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72431C"/>
    <w:multiLevelType w:val="multilevel"/>
    <w:tmpl w:val="A2981C94"/>
    <w:lvl w:ilvl="0">
      <w:start w:val="1"/>
      <w:numFmt w:val="decimal"/>
      <w:lvlText w:val="%1."/>
      <w:lvlJc w:val="left"/>
      <w:pPr>
        <w:ind w:left="924" w:hanging="9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9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9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4" w:hanging="9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5A31499D"/>
    <w:multiLevelType w:val="hybridMultilevel"/>
    <w:tmpl w:val="8C46EF5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B2B2346"/>
    <w:multiLevelType w:val="multilevel"/>
    <w:tmpl w:val="DB0853A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21"/>
    <w:rsid w:val="00000E77"/>
    <w:rsid w:val="00006A60"/>
    <w:rsid w:val="00006E3A"/>
    <w:rsid w:val="00014E83"/>
    <w:rsid w:val="00032C28"/>
    <w:rsid w:val="00037967"/>
    <w:rsid w:val="0004083B"/>
    <w:rsid w:val="0004438D"/>
    <w:rsid w:val="00047F84"/>
    <w:rsid w:val="0005099D"/>
    <w:rsid w:val="000560F4"/>
    <w:rsid w:val="00065D0C"/>
    <w:rsid w:val="000722EF"/>
    <w:rsid w:val="000762CC"/>
    <w:rsid w:val="000801F9"/>
    <w:rsid w:val="000807A8"/>
    <w:rsid w:val="00085D7E"/>
    <w:rsid w:val="00086FF8"/>
    <w:rsid w:val="0009450C"/>
    <w:rsid w:val="000948FC"/>
    <w:rsid w:val="000970E3"/>
    <w:rsid w:val="00097EE0"/>
    <w:rsid w:val="000A00FD"/>
    <w:rsid w:val="000A1695"/>
    <w:rsid w:val="000A61D2"/>
    <w:rsid w:val="000B1F81"/>
    <w:rsid w:val="000B3908"/>
    <w:rsid w:val="000B5712"/>
    <w:rsid w:val="000C2550"/>
    <w:rsid w:val="000C495A"/>
    <w:rsid w:val="000C5E2F"/>
    <w:rsid w:val="000D4331"/>
    <w:rsid w:val="000E16FD"/>
    <w:rsid w:val="000F0E89"/>
    <w:rsid w:val="000F66B6"/>
    <w:rsid w:val="000F6CFE"/>
    <w:rsid w:val="00100B79"/>
    <w:rsid w:val="00102CDB"/>
    <w:rsid w:val="00103B02"/>
    <w:rsid w:val="00110B95"/>
    <w:rsid w:val="00123AAC"/>
    <w:rsid w:val="00131126"/>
    <w:rsid w:val="00131F13"/>
    <w:rsid w:val="00137B89"/>
    <w:rsid w:val="001419D1"/>
    <w:rsid w:val="00141C59"/>
    <w:rsid w:val="00142FB6"/>
    <w:rsid w:val="0014402F"/>
    <w:rsid w:val="0015396F"/>
    <w:rsid w:val="0016055B"/>
    <w:rsid w:val="00162770"/>
    <w:rsid w:val="001627C8"/>
    <w:rsid w:val="001629C2"/>
    <w:rsid w:val="00163A35"/>
    <w:rsid w:val="00164B72"/>
    <w:rsid w:val="001714FA"/>
    <w:rsid w:val="00175883"/>
    <w:rsid w:val="001850D5"/>
    <w:rsid w:val="00187C5C"/>
    <w:rsid w:val="00192537"/>
    <w:rsid w:val="001975DB"/>
    <w:rsid w:val="001A32B0"/>
    <w:rsid w:val="001A3D4F"/>
    <w:rsid w:val="001B1688"/>
    <w:rsid w:val="001B2E17"/>
    <w:rsid w:val="001B64FC"/>
    <w:rsid w:val="001B7746"/>
    <w:rsid w:val="001C5299"/>
    <w:rsid w:val="001C5450"/>
    <w:rsid w:val="001C7FC1"/>
    <w:rsid w:val="001D7821"/>
    <w:rsid w:val="001D7E36"/>
    <w:rsid w:val="001E0A9D"/>
    <w:rsid w:val="001E4D36"/>
    <w:rsid w:val="001E5864"/>
    <w:rsid w:val="001F072C"/>
    <w:rsid w:val="001F1B30"/>
    <w:rsid w:val="002071D2"/>
    <w:rsid w:val="00214464"/>
    <w:rsid w:val="002156D0"/>
    <w:rsid w:val="0021590F"/>
    <w:rsid w:val="00224830"/>
    <w:rsid w:val="00233898"/>
    <w:rsid w:val="00241B05"/>
    <w:rsid w:val="00242D2C"/>
    <w:rsid w:val="00265B4C"/>
    <w:rsid w:val="00274346"/>
    <w:rsid w:val="00281603"/>
    <w:rsid w:val="00282AB4"/>
    <w:rsid w:val="002922C4"/>
    <w:rsid w:val="00293A4B"/>
    <w:rsid w:val="00295F45"/>
    <w:rsid w:val="00296175"/>
    <w:rsid w:val="002A4502"/>
    <w:rsid w:val="002A4E1C"/>
    <w:rsid w:val="002A5951"/>
    <w:rsid w:val="002A5A31"/>
    <w:rsid w:val="002B34E2"/>
    <w:rsid w:val="002C10C5"/>
    <w:rsid w:val="002C7C4F"/>
    <w:rsid w:val="002D5EDA"/>
    <w:rsid w:val="002D68A1"/>
    <w:rsid w:val="002E043A"/>
    <w:rsid w:val="002E435D"/>
    <w:rsid w:val="002F4D41"/>
    <w:rsid w:val="00311340"/>
    <w:rsid w:val="00324054"/>
    <w:rsid w:val="00324B4B"/>
    <w:rsid w:val="003337D6"/>
    <w:rsid w:val="00333FD4"/>
    <w:rsid w:val="0033690D"/>
    <w:rsid w:val="00340184"/>
    <w:rsid w:val="00347F2F"/>
    <w:rsid w:val="00366D60"/>
    <w:rsid w:val="00372313"/>
    <w:rsid w:val="00372989"/>
    <w:rsid w:val="00376709"/>
    <w:rsid w:val="00382598"/>
    <w:rsid w:val="00390632"/>
    <w:rsid w:val="003906BF"/>
    <w:rsid w:val="00393A2A"/>
    <w:rsid w:val="00396234"/>
    <w:rsid w:val="003A4A39"/>
    <w:rsid w:val="003A4F9C"/>
    <w:rsid w:val="003C74F3"/>
    <w:rsid w:val="003C7B83"/>
    <w:rsid w:val="003D022F"/>
    <w:rsid w:val="003D37FA"/>
    <w:rsid w:val="003D5E09"/>
    <w:rsid w:val="003E19EB"/>
    <w:rsid w:val="003E4647"/>
    <w:rsid w:val="003E4889"/>
    <w:rsid w:val="003E4F56"/>
    <w:rsid w:val="003E520B"/>
    <w:rsid w:val="00407295"/>
    <w:rsid w:val="00407403"/>
    <w:rsid w:val="00407AAD"/>
    <w:rsid w:val="00407DAB"/>
    <w:rsid w:val="00414F31"/>
    <w:rsid w:val="00415492"/>
    <w:rsid w:val="004248A8"/>
    <w:rsid w:val="0042678F"/>
    <w:rsid w:val="004275BA"/>
    <w:rsid w:val="0043018D"/>
    <w:rsid w:val="00430A09"/>
    <w:rsid w:val="004343D6"/>
    <w:rsid w:val="004354B5"/>
    <w:rsid w:val="004422F5"/>
    <w:rsid w:val="00442752"/>
    <w:rsid w:val="0044787D"/>
    <w:rsid w:val="00452217"/>
    <w:rsid w:val="00452F95"/>
    <w:rsid w:val="00455B23"/>
    <w:rsid w:val="00464E4C"/>
    <w:rsid w:val="00472A02"/>
    <w:rsid w:val="004774E2"/>
    <w:rsid w:val="004844C7"/>
    <w:rsid w:val="004847CD"/>
    <w:rsid w:val="004850A6"/>
    <w:rsid w:val="00486B6A"/>
    <w:rsid w:val="0048734B"/>
    <w:rsid w:val="0049361B"/>
    <w:rsid w:val="004A725C"/>
    <w:rsid w:val="004B7F33"/>
    <w:rsid w:val="004C08DE"/>
    <w:rsid w:val="004C39C0"/>
    <w:rsid w:val="004C68CF"/>
    <w:rsid w:val="004D13EF"/>
    <w:rsid w:val="004D4D7C"/>
    <w:rsid w:val="004D5B94"/>
    <w:rsid w:val="004E1F6C"/>
    <w:rsid w:val="004E37DB"/>
    <w:rsid w:val="004E50B4"/>
    <w:rsid w:val="005000B5"/>
    <w:rsid w:val="005033E0"/>
    <w:rsid w:val="00506D61"/>
    <w:rsid w:val="00511B1B"/>
    <w:rsid w:val="00514B92"/>
    <w:rsid w:val="005229F1"/>
    <w:rsid w:val="00523F00"/>
    <w:rsid w:val="00537608"/>
    <w:rsid w:val="005428FB"/>
    <w:rsid w:val="00543547"/>
    <w:rsid w:val="005462F0"/>
    <w:rsid w:val="00551409"/>
    <w:rsid w:val="005615DD"/>
    <w:rsid w:val="00562D1E"/>
    <w:rsid w:val="0056750D"/>
    <w:rsid w:val="005675AC"/>
    <w:rsid w:val="00574389"/>
    <w:rsid w:val="00585220"/>
    <w:rsid w:val="00585C71"/>
    <w:rsid w:val="00587506"/>
    <w:rsid w:val="00592AAD"/>
    <w:rsid w:val="005A1951"/>
    <w:rsid w:val="005A2D1D"/>
    <w:rsid w:val="005A3A41"/>
    <w:rsid w:val="005A7457"/>
    <w:rsid w:val="005B39F1"/>
    <w:rsid w:val="005D4F0D"/>
    <w:rsid w:val="005D644A"/>
    <w:rsid w:val="005E35AB"/>
    <w:rsid w:val="005E3802"/>
    <w:rsid w:val="005E41D2"/>
    <w:rsid w:val="005E5A2C"/>
    <w:rsid w:val="005F02C4"/>
    <w:rsid w:val="00602AAA"/>
    <w:rsid w:val="00604994"/>
    <w:rsid w:val="006073D9"/>
    <w:rsid w:val="00611CFE"/>
    <w:rsid w:val="006233DE"/>
    <w:rsid w:val="00632074"/>
    <w:rsid w:val="006378D7"/>
    <w:rsid w:val="00640784"/>
    <w:rsid w:val="006426D6"/>
    <w:rsid w:val="006450EF"/>
    <w:rsid w:val="00647F99"/>
    <w:rsid w:val="006521C7"/>
    <w:rsid w:val="00652C87"/>
    <w:rsid w:val="00653E89"/>
    <w:rsid w:val="00655FD3"/>
    <w:rsid w:val="0065700E"/>
    <w:rsid w:val="006576C0"/>
    <w:rsid w:val="006662F3"/>
    <w:rsid w:val="00666345"/>
    <w:rsid w:val="00666BE9"/>
    <w:rsid w:val="00690638"/>
    <w:rsid w:val="006917EB"/>
    <w:rsid w:val="00694DB5"/>
    <w:rsid w:val="00696EDA"/>
    <w:rsid w:val="006A63B5"/>
    <w:rsid w:val="006B4AD0"/>
    <w:rsid w:val="006C5804"/>
    <w:rsid w:val="006E6FA3"/>
    <w:rsid w:val="006E7E74"/>
    <w:rsid w:val="00711CD3"/>
    <w:rsid w:val="007244F0"/>
    <w:rsid w:val="00726227"/>
    <w:rsid w:val="00732DC3"/>
    <w:rsid w:val="00733E9F"/>
    <w:rsid w:val="00736EDD"/>
    <w:rsid w:val="00745160"/>
    <w:rsid w:val="00746F09"/>
    <w:rsid w:val="007501EA"/>
    <w:rsid w:val="007572DC"/>
    <w:rsid w:val="0076137F"/>
    <w:rsid w:val="007708B8"/>
    <w:rsid w:val="007710F9"/>
    <w:rsid w:val="007723F6"/>
    <w:rsid w:val="0077729E"/>
    <w:rsid w:val="00780557"/>
    <w:rsid w:val="00795BC2"/>
    <w:rsid w:val="007A42AA"/>
    <w:rsid w:val="007A5DCF"/>
    <w:rsid w:val="007A5F25"/>
    <w:rsid w:val="007A7A5F"/>
    <w:rsid w:val="007B0435"/>
    <w:rsid w:val="007B0A44"/>
    <w:rsid w:val="007B195E"/>
    <w:rsid w:val="007B1AE9"/>
    <w:rsid w:val="007C324A"/>
    <w:rsid w:val="007C3C7C"/>
    <w:rsid w:val="007C4369"/>
    <w:rsid w:val="007C46F4"/>
    <w:rsid w:val="007C6529"/>
    <w:rsid w:val="007D3D1F"/>
    <w:rsid w:val="007E7CD1"/>
    <w:rsid w:val="007E7DF1"/>
    <w:rsid w:val="007F56A0"/>
    <w:rsid w:val="00807568"/>
    <w:rsid w:val="008176A8"/>
    <w:rsid w:val="00823951"/>
    <w:rsid w:val="008245DE"/>
    <w:rsid w:val="008304CB"/>
    <w:rsid w:val="008318D7"/>
    <w:rsid w:val="0083585D"/>
    <w:rsid w:val="00840440"/>
    <w:rsid w:val="00854301"/>
    <w:rsid w:val="0086470E"/>
    <w:rsid w:val="008659C2"/>
    <w:rsid w:val="0088691E"/>
    <w:rsid w:val="0088776F"/>
    <w:rsid w:val="008A54C1"/>
    <w:rsid w:val="008B4D40"/>
    <w:rsid w:val="008C0A49"/>
    <w:rsid w:val="008C0E9E"/>
    <w:rsid w:val="008C3D30"/>
    <w:rsid w:val="008C5DD2"/>
    <w:rsid w:val="008C7C47"/>
    <w:rsid w:val="008D29F3"/>
    <w:rsid w:val="008D468C"/>
    <w:rsid w:val="008E29F4"/>
    <w:rsid w:val="008F0A81"/>
    <w:rsid w:val="008F2688"/>
    <w:rsid w:val="008F3BDD"/>
    <w:rsid w:val="008F4C23"/>
    <w:rsid w:val="008F523A"/>
    <w:rsid w:val="008F5B45"/>
    <w:rsid w:val="008F7795"/>
    <w:rsid w:val="0090267C"/>
    <w:rsid w:val="009032D2"/>
    <w:rsid w:val="00915EB6"/>
    <w:rsid w:val="00917DCA"/>
    <w:rsid w:val="00922555"/>
    <w:rsid w:val="00922C42"/>
    <w:rsid w:val="00924E26"/>
    <w:rsid w:val="0092650A"/>
    <w:rsid w:val="00932F05"/>
    <w:rsid w:val="009347AB"/>
    <w:rsid w:val="009362BA"/>
    <w:rsid w:val="00936F59"/>
    <w:rsid w:val="009371CC"/>
    <w:rsid w:val="00941495"/>
    <w:rsid w:val="0095330D"/>
    <w:rsid w:val="00956895"/>
    <w:rsid w:val="00957860"/>
    <w:rsid w:val="009672AF"/>
    <w:rsid w:val="0097203F"/>
    <w:rsid w:val="00984C2C"/>
    <w:rsid w:val="009852A0"/>
    <w:rsid w:val="00985C6B"/>
    <w:rsid w:val="00990C89"/>
    <w:rsid w:val="009945E5"/>
    <w:rsid w:val="009A447F"/>
    <w:rsid w:val="009A4B61"/>
    <w:rsid w:val="009B06F0"/>
    <w:rsid w:val="009B376E"/>
    <w:rsid w:val="009B5D79"/>
    <w:rsid w:val="009C5FE5"/>
    <w:rsid w:val="009C65CD"/>
    <w:rsid w:val="009D0201"/>
    <w:rsid w:val="009D31F0"/>
    <w:rsid w:val="009D3E48"/>
    <w:rsid w:val="009E673C"/>
    <w:rsid w:val="009F1298"/>
    <w:rsid w:val="009F44BA"/>
    <w:rsid w:val="00A0660C"/>
    <w:rsid w:val="00A133CC"/>
    <w:rsid w:val="00A23AC9"/>
    <w:rsid w:val="00A2695A"/>
    <w:rsid w:val="00A26C46"/>
    <w:rsid w:val="00A36F38"/>
    <w:rsid w:val="00A371E6"/>
    <w:rsid w:val="00A44C66"/>
    <w:rsid w:val="00A45152"/>
    <w:rsid w:val="00A5092B"/>
    <w:rsid w:val="00A64BB6"/>
    <w:rsid w:val="00A70008"/>
    <w:rsid w:val="00A7058E"/>
    <w:rsid w:val="00A81752"/>
    <w:rsid w:val="00A861E1"/>
    <w:rsid w:val="00A9270E"/>
    <w:rsid w:val="00A97F7F"/>
    <w:rsid w:val="00AA4FA7"/>
    <w:rsid w:val="00AA6864"/>
    <w:rsid w:val="00AB68B1"/>
    <w:rsid w:val="00AC5456"/>
    <w:rsid w:val="00AD7710"/>
    <w:rsid w:val="00AF13AC"/>
    <w:rsid w:val="00AF5F51"/>
    <w:rsid w:val="00AF7465"/>
    <w:rsid w:val="00B02CD4"/>
    <w:rsid w:val="00B038BD"/>
    <w:rsid w:val="00B0409A"/>
    <w:rsid w:val="00B1095D"/>
    <w:rsid w:val="00B173A5"/>
    <w:rsid w:val="00B2416E"/>
    <w:rsid w:val="00B261E4"/>
    <w:rsid w:val="00B33456"/>
    <w:rsid w:val="00B406AD"/>
    <w:rsid w:val="00B42C2C"/>
    <w:rsid w:val="00B45594"/>
    <w:rsid w:val="00B473FE"/>
    <w:rsid w:val="00B5285F"/>
    <w:rsid w:val="00B53086"/>
    <w:rsid w:val="00B53336"/>
    <w:rsid w:val="00B54A00"/>
    <w:rsid w:val="00B624CA"/>
    <w:rsid w:val="00B63C07"/>
    <w:rsid w:val="00B713BC"/>
    <w:rsid w:val="00B74A16"/>
    <w:rsid w:val="00B77C02"/>
    <w:rsid w:val="00B84AA9"/>
    <w:rsid w:val="00B87136"/>
    <w:rsid w:val="00BB1516"/>
    <w:rsid w:val="00BB3AA1"/>
    <w:rsid w:val="00BC7D8C"/>
    <w:rsid w:val="00BD44E7"/>
    <w:rsid w:val="00BD5831"/>
    <w:rsid w:val="00BD6388"/>
    <w:rsid w:val="00BE1436"/>
    <w:rsid w:val="00BE1F65"/>
    <w:rsid w:val="00BE7E80"/>
    <w:rsid w:val="00BF1DF9"/>
    <w:rsid w:val="00C106B5"/>
    <w:rsid w:val="00C17DF0"/>
    <w:rsid w:val="00C260CA"/>
    <w:rsid w:val="00C33C3E"/>
    <w:rsid w:val="00C3612A"/>
    <w:rsid w:val="00C40891"/>
    <w:rsid w:val="00C42C97"/>
    <w:rsid w:val="00C43624"/>
    <w:rsid w:val="00C43D1B"/>
    <w:rsid w:val="00C46AD2"/>
    <w:rsid w:val="00C47825"/>
    <w:rsid w:val="00C51683"/>
    <w:rsid w:val="00C53101"/>
    <w:rsid w:val="00C540BE"/>
    <w:rsid w:val="00C72CF1"/>
    <w:rsid w:val="00C766FB"/>
    <w:rsid w:val="00C82952"/>
    <w:rsid w:val="00C85441"/>
    <w:rsid w:val="00C90C27"/>
    <w:rsid w:val="00C91F12"/>
    <w:rsid w:val="00CA1B3E"/>
    <w:rsid w:val="00CA5920"/>
    <w:rsid w:val="00CB3DA5"/>
    <w:rsid w:val="00CC026F"/>
    <w:rsid w:val="00CC080A"/>
    <w:rsid w:val="00CC0FAC"/>
    <w:rsid w:val="00CC1F5C"/>
    <w:rsid w:val="00CD0DB2"/>
    <w:rsid w:val="00CD14D7"/>
    <w:rsid w:val="00CE645A"/>
    <w:rsid w:val="00CF026F"/>
    <w:rsid w:val="00D02AA5"/>
    <w:rsid w:val="00D07518"/>
    <w:rsid w:val="00D07A11"/>
    <w:rsid w:val="00D1027B"/>
    <w:rsid w:val="00D11357"/>
    <w:rsid w:val="00D14FF1"/>
    <w:rsid w:val="00D15FF1"/>
    <w:rsid w:val="00D20FFE"/>
    <w:rsid w:val="00D220E7"/>
    <w:rsid w:val="00D35A21"/>
    <w:rsid w:val="00D402D4"/>
    <w:rsid w:val="00D40783"/>
    <w:rsid w:val="00D430E7"/>
    <w:rsid w:val="00D53E5F"/>
    <w:rsid w:val="00D566D9"/>
    <w:rsid w:val="00D56C95"/>
    <w:rsid w:val="00D57812"/>
    <w:rsid w:val="00D622A4"/>
    <w:rsid w:val="00D63B4F"/>
    <w:rsid w:val="00D6756A"/>
    <w:rsid w:val="00D67DC9"/>
    <w:rsid w:val="00D74681"/>
    <w:rsid w:val="00D764A9"/>
    <w:rsid w:val="00D84D25"/>
    <w:rsid w:val="00D87B74"/>
    <w:rsid w:val="00D92008"/>
    <w:rsid w:val="00D928B8"/>
    <w:rsid w:val="00D93C19"/>
    <w:rsid w:val="00D9524B"/>
    <w:rsid w:val="00DA03CD"/>
    <w:rsid w:val="00DA0B41"/>
    <w:rsid w:val="00DB449A"/>
    <w:rsid w:val="00DC1DE5"/>
    <w:rsid w:val="00DC221B"/>
    <w:rsid w:val="00DC3D7F"/>
    <w:rsid w:val="00DC5161"/>
    <w:rsid w:val="00DC75DA"/>
    <w:rsid w:val="00DD6357"/>
    <w:rsid w:val="00DE0F3E"/>
    <w:rsid w:val="00DF561A"/>
    <w:rsid w:val="00DF78F3"/>
    <w:rsid w:val="00E00EAE"/>
    <w:rsid w:val="00E01898"/>
    <w:rsid w:val="00E05C75"/>
    <w:rsid w:val="00E103DA"/>
    <w:rsid w:val="00E13483"/>
    <w:rsid w:val="00E16E36"/>
    <w:rsid w:val="00E219E9"/>
    <w:rsid w:val="00E334A0"/>
    <w:rsid w:val="00E33625"/>
    <w:rsid w:val="00E34D5D"/>
    <w:rsid w:val="00E37D4A"/>
    <w:rsid w:val="00E40D2E"/>
    <w:rsid w:val="00E46C0B"/>
    <w:rsid w:val="00E47BB6"/>
    <w:rsid w:val="00E504AA"/>
    <w:rsid w:val="00E51C90"/>
    <w:rsid w:val="00E5274D"/>
    <w:rsid w:val="00E538FA"/>
    <w:rsid w:val="00E611B5"/>
    <w:rsid w:val="00E627FF"/>
    <w:rsid w:val="00E63D1E"/>
    <w:rsid w:val="00E64403"/>
    <w:rsid w:val="00E65A4E"/>
    <w:rsid w:val="00E70384"/>
    <w:rsid w:val="00E73C71"/>
    <w:rsid w:val="00E74720"/>
    <w:rsid w:val="00E75582"/>
    <w:rsid w:val="00E759E0"/>
    <w:rsid w:val="00E75CDB"/>
    <w:rsid w:val="00E778D9"/>
    <w:rsid w:val="00E85389"/>
    <w:rsid w:val="00E914E3"/>
    <w:rsid w:val="00E9707B"/>
    <w:rsid w:val="00EB1221"/>
    <w:rsid w:val="00EB20E4"/>
    <w:rsid w:val="00EB33DE"/>
    <w:rsid w:val="00EB62F2"/>
    <w:rsid w:val="00EC05CA"/>
    <w:rsid w:val="00ED04FB"/>
    <w:rsid w:val="00ED09B2"/>
    <w:rsid w:val="00ED41BF"/>
    <w:rsid w:val="00EE166C"/>
    <w:rsid w:val="00EE2EFF"/>
    <w:rsid w:val="00EE377A"/>
    <w:rsid w:val="00EE5243"/>
    <w:rsid w:val="00EF1C02"/>
    <w:rsid w:val="00EF6468"/>
    <w:rsid w:val="00EF6873"/>
    <w:rsid w:val="00F02F62"/>
    <w:rsid w:val="00F03F83"/>
    <w:rsid w:val="00F11876"/>
    <w:rsid w:val="00F13F60"/>
    <w:rsid w:val="00F147CB"/>
    <w:rsid w:val="00F302A4"/>
    <w:rsid w:val="00F32AC4"/>
    <w:rsid w:val="00F405C2"/>
    <w:rsid w:val="00F44860"/>
    <w:rsid w:val="00F51D9F"/>
    <w:rsid w:val="00F61D6E"/>
    <w:rsid w:val="00F6424D"/>
    <w:rsid w:val="00F76115"/>
    <w:rsid w:val="00F80416"/>
    <w:rsid w:val="00F83A4C"/>
    <w:rsid w:val="00F874B0"/>
    <w:rsid w:val="00F90AEC"/>
    <w:rsid w:val="00F9523D"/>
    <w:rsid w:val="00F968A5"/>
    <w:rsid w:val="00F968FF"/>
    <w:rsid w:val="00FA174F"/>
    <w:rsid w:val="00FA1A1E"/>
    <w:rsid w:val="00FA1D04"/>
    <w:rsid w:val="00FA5E07"/>
    <w:rsid w:val="00FA6D1F"/>
    <w:rsid w:val="00FB6594"/>
    <w:rsid w:val="00FD1EB5"/>
    <w:rsid w:val="00FD234B"/>
    <w:rsid w:val="00FD60B7"/>
    <w:rsid w:val="00FD7BA5"/>
    <w:rsid w:val="00FE1E8C"/>
    <w:rsid w:val="00FE5BDB"/>
    <w:rsid w:val="00FE7444"/>
    <w:rsid w:val="00FF0F24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9A2DF"/>
  <w15:docId w15:val="{8F6ABA87-26D1-423C-BFC9-9D1EDF2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08"/>
    <w:pPr>
      <w:spacing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F99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5285F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B5285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5285F"/>
    <w:rPr>
      <w:rFonts w:cs="Times New Roman"/>
      <w:sz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B5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5285F"/>
    <w:rPr>
      <w:rFonts w:cs="Times New Roman"/>
      <w:b/>
      <w:sz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B528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285F"/>
    <w:rPr>
      <w:rFonts w:ascii="Tahoma" w:hAnsi="Tahoma" w:cs="Times New Roman"/>
      <w:sz w:val="16"/>
      <w:lang w:eastAsia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0762C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393A2A"/>
    <w:rPr>
      <w:color w:val="0000FF" w:themeColor="hyperlink"/>
      <w:u w:val="single"/>
    </w:rPr>
  </w:style>
  <w:style w:type="paragraph" w:customStyle="1" w:styleId="ConsPlusNormal">
    <w:name w:val="ConsPlusNormal"/>
    <w:rsid w:val="0088691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8C0E9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0E9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8C0E9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0E9E"/>
    <w:rPr>
      <w:lang w:eastAsia="en-US"/>
    </w:rPr>
  </w:style>
  <w:style w:type="paragraph" w:customStyle="1" w:styleId="af0">
    <w:name w:val="Содержимое врезки"/>
    <w:basedOn w:val="a"/>
    <w:qFormat/>
    <w:rsid w:val="00BE1F65"/>
    <w:pPr>
      <w:widowControl w:val="0"/>
      <w:spacing w:line="240" w:lineRule="auto"/>
      <w:jc w:val="left"/>
    </w:pPr>
    <w:rPr>
      <w:rFonts w:eastAsia="Times New Roman"/>
      <w:color w:val="00000A"/>
      <w:sz w:val="20"/>
      <w:szCs w:val="20"/>
      <w:lang w:eastAsia="ru-RU"/>
    </w:rPr>
  </w:style>
  <w:style w:type="paragraph" w:customStyle="1" w:styleId="Default">
    <w:name w:val="Default"/>
    <w:rsid w:val="008C0A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loud4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oud4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2439</Words>
  <Characters>17299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Полотовская Екатерина Юльевна</dc:creator>
  <cp:lastModifiedBy>Elena Chernih</cp:lastModifiedBy>
  <cp:revision>43</cp:revision>
  <dcterms:created xsi:type="dcterms:W3CDTF">2021-10-29T12:02:00Z</dcterms:created>
  <dcterms:modified xsi:type="dcterms:W3CDTF">2021-11-01T12:53:00Z</dcterms:modified>
</cp:coreProperties>
</file>